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5C" w:rsidRDefault="0090685C" w:rsidP="0090685C">
      <w:pPr>
        <w:autoSpaceDE w:val="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ПРИЛОЖЕНИЕ  2</w:t>
      </w:r>
      <w:proofErr w:type="gramEnd"/>
    </w:p>
    <w:p w:rsidR="0090685C" w:rsidRDefault="0090685C" w:rsidP="0090685C">
      <w:pPr>
        <w:ind w:left="5271" w:hanging="14"/>
        <w:jc w:val="center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к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административному регламенту администрации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г.Владикавказа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по предоставлению муниципальной услуги «Подготовка и выдача разрешений на строительство,  реконструкцию, капитальный ремонт объектов капитального строительства, а также разрешения на ввод объекта в эксплуатацию»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кому:</w:t>
      </w:r>
      <w:r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End"/>
      <w:r>
        <w:rPr>
          <w:rFonts w:ascii="Courier New" w:hAnsi="Courier New" w:cs="Courier New"/>
          <w:sz w:val="20"/>
          <w:szCs w:val="20"/>
        </w:rPr>
        <w:t>Управление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архитектуры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градостроительства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АМС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г.Владикавказа</w:t>
      </w:r>
      <w:proofErr w:type="spellEnd"/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</w:t>
      </w:r>
      <w:proofErr w:type="gramStart"/>
      <w:r>
        <w:rPr>
          <w:rFonts w:ascii="Courier New" w:hAnsi="Courier New" w:cs="Courier New"/>
          <w:sz w:val="20"/>
          <w:szCs w:val="20"/>
        </w:rPr>
        <w:t>от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кого:________________________________________________________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наименование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юридического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лица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застройщик),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планирующего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осуществлять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строительство,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капитальный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ремонт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или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реконструкцию;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</w:t>
      </w:r>
      <w:r>
        <w:rPr>
          <w:rFonts w:ascii="Courier New" w:hAnsi="Courier New" w:cs="Courier New"/>
          <w:sz w:val="20"/>
          <w:szCs w:val="20"/>
        </w:rPr>
        <w:t>ИНН;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юридический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почтовый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адреса;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sz w:val="20"/>
          <w:szCs w:val="20"/>
        </w:rPr>
        <w:t>ФИО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руководителя;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телефон;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</w:p>
    <w:p w:rsidR="0090685C" w:rsidRDefault="0090685C" w:rsidP="0090685C">
      <w:pPr>
        <w:autoSpaceDE w:val="0"/>
        <w:spacing w:after="0" w:line="264" w:lineRule="auto"/>
        <w:jc w:val="both"/>
        <w:rPr>
          <w:rFonts w:ascii="Courier New" w:eastAsia="Courier New" w:hAnsi="Courier New" w:cs="Courier New"/>
          <w:bCs/>
          <w:sz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банковские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реквизиты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(наименование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банка,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р/с,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к/с,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БИК)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bCs/>
          <w:sz w:val="20"/>
        </w:rPr>
      </w:pPr>
      <w:r>
        <w:rPr>
          <w:rFonts w:ascii="Courier New" w:eastAsia="Courier New" w:hAnsi="Courier New" w:cs="Courier New"/>
          <w:bCs/>
          <w:sz w:val="20"/>
        </w:rPr>
        <w:t xml:space="preserve">                                </w:t>
      </w:r>
      <w:r>
        <w:rPr>
          <w:rFonts w:ascii="Courier New" w:hAnsi="Courier New" w:cs="Courier New"/>
          <w:bCs/>
          <w:sz w:val="20"/>
        </w:rPr>
        <w:t>Заявление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bCs/>
          <w:sz w:val="20"/>
        </w:rPr>
        <w:t xml:space="preserve">                </w:t>
      </w:r>
      <w:proofErr w:type="gramStart"/>
      <w:r>
        <w:rPr>
          <w:rFonts w:ascii="Courier New" w:hAnsi="Courier New" w:cs="Courier New"/>
          <w:bCs/>
          <w:sz w:val="20"/>
        </w:rPr>
        <w:t>о</w:t>
      </w:r>
      <w:proofErr w:type="gramEnd"/>
      <w:r>
        <w:rPr>
          <w:rFonts w:ascii="Courier New" w:eastAsia="Courier New" w:hAnsi="Courier New" w:cs="Courier New"/>
          <w:bCs/>
          <w:sz w:val="20"/>
        </w:rPr>
        <w:t xml:space="preserve"> </w:t>
      </w:r>
      <w:r>
        <w:rPr>
          <w:rFonts w:ascii="Courier New" w:hAnsi="Courier New" w:cs="Courier New"/>
          <w:bCs/>
          <w:sz w:val="20"/>
        </w:rPr>
        <w:t>выдаче</w:t>
      </w:r>
      <w:r>
        <w:rPr>
          <w:rFonts w:ascii="Courier New" w:eastAsia="Courier New" w:hAnsi="Courier New" w:cs="Courier New"/>
          <w:bCs/>
          <w:sz w:val="20"/>
        </w:rPr>
        <w:t xml:space="preserve"> </w:t>
      </w:r>
      <w:r>
        <w:rPr>
          <w:rFonts w:ascii="Courier New" w:hAnsi="Courier New" w:cs="Courier New"/>
          <w:bCs/>
          <w:sz w:val="20"/>
        </w:rPr>
        <w:t>разрешения</w:t>
      </w:r>
      <w:r>
        <w:rPr>
          <w:rFonts w:ascii="Courier New" w:eastAsia="Courier New" w:hAnsi="Courier New" w:cs="Courier New"/>
          <w:bCs/>
          <w:sz w:val="20"/>
        </w:rPr>
        <w:t xml:space="preserve"> </w:t>
      </w:r>
      <w:r>
        <w:rPr>
          <w:rFonts w:ascii="Courier New" w:hAnsi="Courier New" w:cs="Courier New"/>
          <w:bCs/>
          <w:sz w:val="20"/>
        </w:rPr>
        <w:t>на</w:t>
      </w:r>
      <w:r>
        <w:rPr>
          <w:rFonts w:ascii="Courier New" w:eastAsia="Courier New" w:hAnsi="Courier New" w:cs="Courier New"/>
          <w:bCs/>
          <w:sz w:val="20"/>
        </w:rPr>
        <w:t xml:space="preserve"> </w:t>
      </w:r>
      <w:r>
        <w:rPr>
          <w:rFonts w:ascii="Courier New" w:hAnsi="Courier New" w:cs="Courier New"/>
          <w:bCs/>
          <w:sz w:val="20"/>
        </w:rPr>
        <w:t>ввод</w:t>
      </w:r>
      <w:r>
        <w:rPr>
          <w:rFonts w:ascii="Courier New" w:eastAsia="Courier New" w:hAnsi="Courier New" w:cs="Courier New"/>
          <w:bCs/>
          <w:sz w:val="20"/>
        </w:rPr>
        <w:t xml:space="preserve"> </w:t>
      </w:r>
      <w:r>
        <w:rPr>
          <w:rFonts w:ascii="Courier New" w:hAnsi="Courier New" w:cs="Courier New"/>
          <w:bCs/>
          <w:sz w:val="20"/>
        </w:rPr>
        <w:t>в</w:t>
      </w:r>
      <w:r>
        <w:rPr>
          <w:rFonts w:ascii="Courier New" w:eastAsia="Courier New" w:hAnsi="Courier New" w:cs="Courier New"/>
          <w:bCs/>
          <w:sz w:val="20"/>
        </w:rPr>
        <w:t xml:space="preserve"> </w:t>
      </w:r>
      <w:r>
        <w:rPr>
          <w:rFonts w:ascii="Courier New" w:hAnsi="Courier New" w:cs="Courier New"/>
          <w:bCs/>
          <w:sz w:val="20"/>
        </w:rPr>
        <w:t>эксплуатацию</w:t>
      </w:r>
    </w:p>
    <w:p w:rsidR="0090685C" w:rsidRDefault="0090685C" w:rsidP="0090685C">
      <w:pPr>
        <w:autoSpaceDE w:val="0"/>
        <w:spacing w:after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Прошу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выдать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разрешение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ввод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эксплуатацию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объекта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капитального</w:t>
      </w:r>
      <w:proofErr w:type="gramEnd"/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строительства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наименование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объекта)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земельном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участке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адресу: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город</w:t>
      </w:r>
      <w:proofErr w:type="gramEnd"/>
      <w:r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район,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улица,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номер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участка)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90685C" w:rsidRDefault="0090685C" w:rsidP="0090685C">
      <w:pPr>
        <w:autoSpaceDE w:val="0"/>
        <w:spacing w:after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Строительство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(реконструкция)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осуществлялись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основании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"____"____________________г.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______________.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наименование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документа)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Право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пользование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землей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закреплено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    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наименование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документа)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"____"___________________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__________.</w:t>
      </w:r>
    </w:p>
    <w:p w:rsidR="0090685C" w:rsidRDefault="0090685C" w:rsidP="0090685C">
      <w:pPr>
        <w:autoSpaceDE w:val="0"/>
        <w:spacing w:after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Дополнительно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информируем:</w:t>
      </w:r>
    </w:p>
    <w:p w:rsidR="0090685C" w:rsidRDefault="0090685C" w:rsidP="0090685C">
      <w:pPr>
        <w:autoSpaceDE w:val="0"/>
        <w:spacing w:after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Финансирование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строительства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реконструкции,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капитального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ремонта)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застройщиком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осуществлялось</w:t>
      </w:r>
      <w:r>
        <w:rPr>
          <w:rFonts w:ascii="Courier New" w:eastAsia="Courier New" w:hAnsi="Courier New" w:cs="Courier New"/>
          <w:sz w:val="20"/>
          <w:szCs w:val="20"/>
        </w:rPr>
        <w:t xml:space="preserve"> ______</w:t>
      </w:r>
      <w:r>
        <w:rPr>
          <w:rFonts w:ascii="Courier New" w:hAnsi="Courier New" w:cs="Courier New"/>
          <w:sz w:val="20"/>
          <w:szCs w:val="20"/>
        </w:rPr>
        <w:t>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банковские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реквизиты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номер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счета)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Работы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производились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подрядным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(хозяйственным)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способом</w:t>
      </w: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в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договором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"___"______________20_____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наименование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организации,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ИНН,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юридический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почтовый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адреса,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ФИО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руководителя,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номер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телефона,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90685C" w:rsidRDefault="0090685C" w:rsidP="0090685C">
      <w:pPr>
        <w:autoSpaceDE w:val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банковские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реквизиты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(наименование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банка,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р/с,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к/с,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БИК))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Право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выполнения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строительно-монтажных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работ</w:t>
      </w:r>
      <w:r>
        <w:rPr>
          <w:rFonts w:ascii="Courier New" w:eastAsia="Courier New" w:hAnsi="Courier New" w:cs="Courier New"/>
          <w:sz w:val="20"/>
          <w:szCs w:val="20"/>
        </w:rPr>
        <w:t xml:space="preserve"> было </w:t>
      </w:r>
      <w:r>
        <w:rPr>
          <w:rFonts w:ascii="Courier New" w:hAnsi="Courier New" w:cs="Courier New"/>
          <w:sz w:val="20"/>
          <w:szCs w:val="20"/>
        </w:rPr>
        <w:t>закреплено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наименование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документа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уполномоченной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организации,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его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выдавшей)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</w:t>
      </w:r>
    </w:p>
    <w:p w:rsidR="0090685C" w:rsidRDefault="0090685C" w:rsidP="0090685C">
      <w:pPr>
        <w:autoSpaceDE w:val="0"/>
        <w:spacing w:after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от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"____"___________________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N______________________</w:t>
      </w:r>
    </w:p>
    <w:p w:rsidR="0090685C" w:rsidRDefault="0090685C" w:rsidP="0090685C">
      <w:pPr>
        <w:autoSpaceDE w:val="0"/>
        <w:spacing w:after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Производителем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работ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приказом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"__"__________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</w:t>
      </w:r>
    </w:p>
    <w:p w:rsidR="0090685C" w:rsidRDefault="0090685C" w:rsidP="0090685C">
      <w:pPr>
        <w:autoSpaceDE w:val="0"/>
        <w:spacing w:after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был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назначен_______________________________________________________________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должность</w:t>
      </w:r>
      <w:proofErr w:type="gramEnd"/>
      <w:r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фамилия,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имя,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отчество)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имеющий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специальное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образование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стаж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работы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высшее</w:t>
      </w:r>
      <w:proofErr w:type="gramEnd"/>
      <w:r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среднее)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строительстве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лет,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Строительный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контроль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соответствии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договором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"__"_________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осуществлялся__________________________________________________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наименование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организации,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ИНН,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юридический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  <w:szCs w:val="20"/>
        </w:rPr>
        <w:t>почтовый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адреса,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ФИО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руководителя,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номер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телефона,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банковские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   </w:t>
      </w:r>
      <w:proofErr w:type="gramStart"/>
      <w:r>
        <w:rPr>
          <w:rFonts w:ascii="Courier New" w:hAnsi="Courier New" w:cs="Courier New"/>
          <w:sz w:val="20"/>
          <w:szCs w:val="20"/>
        </w:rPr>
        <w:t>реквизиты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(наименование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банка,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р/с,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к/с,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БИК))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право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выполнения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функций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заказчика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(застройщика)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закреплено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наименование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документа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и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организации,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его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выдавшей)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от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"____"___________________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autoSpaceDE w:val="0"/>
        <w:spacing w:after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autoSpaceDE w:val="0"/>
        <w:spacing w:after="0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_____________________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</w:t>
      </w:r>
      <w:r>
        <w:rPr>
          <w:rFonts w:ascii="Courier New" w:eastAsia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________________________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</w:t>
      </w: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должность)</w:t>
      </w:r>
      <w:r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>(подпись)</w:t>
      </w:r>
      <w:r>
        <w:rPr>
          <w:rFonts w:ascii="Courier New" w:eastAsia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>(Ф.И.О.)</w:t>
      </w: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</w:rPr>
      </w:pPr>
    </w:p>
    <w:p w:rsidR="0090685C" w:rsidRDefault="0090685C" w:rsidP="0090685C">
      <w:pPr>
        <w:autoSpaceDE w:val="0"/>
        <w:spacing w:after="0"/>
        <w:jc w:val="both"/>
        <w:rPr>
          <w:rFonts w:ascii="Courier New" w:hAnsi="Courier New" w:cs="Courier New"/>
        </w:rPr>
      </w:pPr>
    </w:p>
    <w:p w:rsidR="0090685C" w:rsidRDefault="0090685C" w:rsidP="0090685C">
      <w:pPr>
        <w:autoSpaceDE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"___"______________20_____</w:t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г.</w:t>
      </w:r>
    </w:p>
    <w:p w:rsidR="0090685C" w:rsidRDefault="0090685C" w:rsidP="0090685C">
      <w:pPr>
        <w:autoSpaceDE w:val="0"/>
        <w:ind w:firstLine="720"/>
        <w:jc w:val="both"/>
        <w:rPr>
          <w:rFonts w:ascii="Courier New" w:hAnsi="Courier New" w:cs="Courier New"/>
          <w:sz w:val="20"/>
          <w:szCs w:val="20"/>
        </w:rPr>
      </w:pPr>
    </w:p>
    <w:p w:rsidR="0090685C" w:rsidRDefault="0090685C" w:rsidP="0090685C">
      <w:pPr>
        <w:autoSpaceDE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>М.П.</w:t>
      </w:r>
    </w:p>
    <w:p w:rsidR="001D4C57" w:rsidRDefault="001D4C57">
      <w:bookmarkStart w:id="0" w:name="_GoBack"/>
      <w:bookmarkEnd w:id="0"/>
    </w:p>
    <w:sectPr w:rsidR="001D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D03"/>
    <w:rsid w:val="001D4C57"/>
    <w:rsid w:val="002B6F9F"/>
    <w:rsid w:val="0090685C"/>
    <w:rsid w:val="00A0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D07F2-B3D0-4C37-B96E-95985DA2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85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2014-05-08T11:51:00Z</dcterms:created>
  <dcterms:modified xsi:type="dcterms:W3CDTF">2014-05-08T11:51:00Z</dcterms:modified>
</cp:coreProperties>
</file>