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A4" w:rsidRPr="00113008" w:rsidRDefault="00DD60A4" w:rsidP="00F151CF">
      <w:pPr>
        <w:ind w:left="180"/>
        <w:jc w:val="center"/>
        <w:rPr>
          <w:color w:val="FFFFFF" w:themeColor="background1"/>
          <w:sz w:val="28"/>
          <w:szCs w:val="28"/>
        </w:rPr>
      </w:pP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ГЛАВА МУНИЦИПАЛЬНОГО ОБРАЗОВАНИЯ ГОРОД ВЛАДИКАВКАЗ</w:t>
      </w:r>
    </w:p>
    <w:p w:rsidR="00A2562E" w:rsidRPr="00B03EE3" w:rsidRDefault="00A2562E" w:rsidP="00F151CF">
      <w:pPr>
        <w:ind w:left="180"/>
        <w:rPr>
          <w:sz w:val="28"/>
          <w:szCs w:val="28"/>
        </w:rPr>
      </w:pPr>
    </w:p>
    <w:p w:rsidR="00A2562E" w:rsidRPr="00B03EE3" w:rsidRDefault="00A2562E" w:rsidP="00F151CF">
      <w:pPr>
        <w:ind w:left="180"/>
        <w:rPr>
          <w:sz w:val="28"/>
          <w:szCs w:val="28"/>
        </w:rPr>
      </w:pP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Р А С П О Р Я Ж Е Н И Е</w:t>
      </w: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</w:p>
    <w:p w:rsidR="00003D5F" w:rsidRPr="00B03EE3" w:rsidRDefault="00B03EE3" w:rsidP="00B03E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95F3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003D5F" w:rsidRPr="00B03EE3">
        <w:rPr>
          <w:sz w:val="28"/>
          <w:szCs w:val="28"/>
        </w:rPr>
        <w:t>от</w:t>
      </w:r>
      <w:r w:rsidR="00DD60A4" w:rsidRPr="00B03EE3">
        <w:rPr>
          <w:sz w:val="28"/>
          <w:szCs w:val="28"/>
        </w:rPr>
        <w:t xml:space="preserve"> </w:t>
      </w:r>
      <w:r w:rsidR="00495F36">
        <w:rPr>
          <w:sz w:val="28"/>
          <w:szCs w:val="28"/>
        </w:rPr>
        <w:t xml:space="preserve"> 1 февраля </w:t>
      </w:r>
      <w:r w:rsidR="00DD60A4" w:rsidRPr="00B03EE3">
        <w:rPr>
          <w:sz w:val="28"/>
          <w:szCs w:val="28"/>
        </w:rPr>
        <w:t>202</w:t>
      </w:r>
      <w:r w:rsidR="006E6448">
        <w:rPr>
          <w:sz w:val="28"/>
          <w:szCs w:val="28"/>
        </w:rPr>
        <w:t>1</w:t>
      </w:r>
      <w:r w:rsidR="00003D5F" w:rsidRPr="00B03EE3">
        <w:rPr>
          <w:sz w:val="28"/>
          <w:szCs w:val="28"/>
        </w:rPr>
        <w:t xml:space="preserve"> года     №</w:t>
      </w:r>
      <w:r w:rsidR="00495F36">
        <w:rPr>
          <w:sz w:val="28"/>
          <w:szCs w:val="28"/>
        </w:rPr>
        <w:t xml:space="preserve"> 11-р</w:t>
      </w:r>
    </w:p>
    <w:p w:rsidR="00FE5B41" w:rsidRPr="00B03EE3" w:rsidRDefault="00FE5B41" w:rsidP="00003D5F">
      <w:pPr>
        <w:rPr>
          <w:sz w:val="28"/>
          <w:szCs w:val="28"/>
        </w:rPr>
      </w:pPr>
    </w:p>
    <w:p w:rsidR="00FE5B41" w:rsidRPr="00B03EE3" w:rsidRDefault="00FE5B41" w:rsidP="00003D5F">
      <w:pPr>
        <w:rPr>
          <w:sz w:val="28"/>
          <w:szCs w:val="28"/>
        </w:rPr>
      </w:pPr>
    </w:p>
    <w:p w:rsidR="00FE5B41" w:rsidRPr="00B03EE3" w:rsidRDefault="00FE5B41" w:rsidP="00003D5F">
      <w:pPr>
        <w:rPr>
          <w:sz w:val="28"/>
          <w:szCs w:val="28"/>
        </w:rPr>
      </w:pPr>
    </w:p>
    <w:p w:rsidR="00FE5B41" w:rsidRPr="00B03EE3" w:rsidRDefault="00FE5B41" w:rsidP="00003D5F">
      <w:pPr>
        <w:rPr>
          <w:sz w:val="28"/>
          <w:szCs w:val="28"/>
        </w:rPr>
      </w:pPr>
    </w:p>
    <w:p w:rsidR="00003D5F" w:rsidRPr="00B03EE3" w:rsidRDefault="00003D5F" w:rsidP="00003D5F">
      <w:pPr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г. Владикавказ</w:t>
      </w:r>
    </w:p>
    <w:p w:rsidR="00A2562E" w:rsidRPr="00113008" w:rsidRDefault="00A2562E" w:rsidP="00F151CF">
      <w:pPr>
        <w:ind w:left="180"/>
        <w:jc w:val="center"/>
        <w:rPr>
          <w:color w:val="FFFFFF" w:themeColor="background1"/>
          <w:sz w:val="28"/>
          <w:szCs w:val="28"/>
        </w:rPr>
      </w:pPr>
    </w:p>
    <w:p w:rsidR="00A2562E" w:rsidRPr="000D0E1F" w:rsidRDefault="000D0E1F" w:rsidP="00651898">
      <w:pPr>
        <w:ind w:left="180"/>
        <w:jc w:val="center"/>
        <w:rPr>
          <w:b/>
          <w:sz w:val="28"/>
          <w:szCs w:val="28"/>
        </w:rPr>
      </w:pPr>
      <w:r w:rsidRPr="000D0E1F">
        <w:rPr>
          <w:b/>
          <w:sz w:val="28"/>
          <w:szCs w:val="28"/>
        </w:rPr>
        <w:t xml:space="preserve">О назначении ответственного лица за организацию работы по противодействию коррупции </w:t>
      </w:r>
      <w:r w:rsidRPr="00EC29F8">
        <w:rPr>
          <w:b/>
          <w:sz w:val="28"/>
          <w:szCs w:val="28"/>
        </w:rPr>
        <w:t xml:space="preserve">в </w:t>
      </w:r>
      <w:r w:rsidRPr="000D0E1F">
        <w:rPr>
          <w:b/>
          <w:sz w:val="28"/>
          <w:szCs w:val="28"/>
        </w:rPr>
        <w:t>Собрани</w:t>
      </w:r>
      <w:r w:rsidR="00EC29F8">
        <w:rPr>
          <w:b/>
          <w:sz w:val="28"/>
          <w:szCs w:val="28"/>
        </w:rPr>
        <w:t>и</w:t>
      </w:r>
      <w:r w:rsidRPr="000D0E1F">
        <w:rPr>
          <w:b/>
          <w:sz w:val="28"/>
          <w:szCs w:val="28"/>
        </w:rPr>
        <w:t xml:space="preserve"> представителей г.Владикавказ</w:t>
      </w:r>
    </w:p>
    <w:p w:rsidR="00A2562E" w:rsidRDefault="00A2562E" w:rsidP="00F151CF">
      <w:pPr>
        <w:tabs>
          <w:tab w:val="left" w:pos="2420"/>
        </w:tabs>
        <w:ind w:left="180"/>
        <w:jc w:val="both"/>
        <w:rPr>
          <w:sz w:val="28"/>
          <w:szCs w:val="28"/>
        </w:rPr>
      </w:pPr>
    </w:p>
    <w:p w:rsidR="003A49C0" w:rsidRPr="003A49C0" w:rsidRDefault="003A49C0" w:rsidP="005A2863">
      <w:pPr>
        <w:autoSpaceDE w:val="0"/>
        <w:autoSpaceDN w:val="0"/>
        <w:adjustRightInd w:val="0"/>
        <w:ind w:left="180" w:firstLine="954"/>
        <w:jc w:val="both"/>
        <w:outlineLvl w:val="0"/>
        <w:rPr>
          <w:color w:val="000000"/>
          <w:sz w:val="28"/>
          <w:szCs w:val="28"/>
        </w:rPr>
      </w:pPr>
      <w:r w:rsidRPr="003A49C0">
        <w:rPr>
          <w:color w:val="000000"/>
          <w:sz w:val="28"/>
          <w:szCs w:val="28"/>
        </w:rPr>
        <w:t>В соответствии с Федеральным</w:t>
      </w:r>
      <w:r w:rsidR="00070FF6">
        <w:rPr>
          <w:color w:val="000000"/>
          <w:sz w:val="28"/>
          <w:szCs w:val="28"/>
        </w:rPr>
        <w:t xml:space="preserve"> закон</w:t>
      </w:r>
      <w:r w:rsidR="004F0248">
        <w:rPr>
          <w:color w:val="000000"/>
          <w:sz w:val="28"/>
          <w:szCs w:val="28"/>
        </w:rPr>
        <w:t>ом</w:t>
      </w:r>
      <w:r w:rsidR="00070FF6">
        <w:rPr>
          <w:color w:val="000000"/>
          <w:sz w:val="28"/>
          <w:szCs w:val="28"/>
        </w:rPr>
        <w:t xml:space="preserve"> </w:t>
      </w:r>
      <w:r w:rsidR="00070FF6" w:rsidRPr="007E7B25">
        <w:rPr>
          <w:sz w:val="28"/>
          <w:szCs w:val="28"/>
        </w:rPr>
        <w:t>от 25.12.</w:t>
      </w:r>
      <w:r w:rsidR="00070FF6">
        <w:rPr>
          <w:sz w:val="28"/>
          <w:szCs w:val="28"/>
        </w:rPr>
        <w:t>2008</w:t>
      </w:r>
      <w:r w:rsidR="00070FF6" w:rsidRPr="007E7B25">
        <w:rPr>
          <w:sz w:val="28"/>
          <w:szCs w:val="28"/>
        </w:rPr>
        <w:t xml:space="preserve"> № 273-ФЗ </w:t>
      </w:r>
      <w:r w:rsidR="00070FF6">
        <w:rPr>
          <w:sz w:val="28"/>
          <w:szCs w:val="28"/>
        </w:rPr>
        <w:br/>
      </w:r>
      <w:hyperlink r:id="rId6" w:history="1">
        <w:r>
          <w:rPr>
            <w:color w:val="000000"/>
            <w:sz w:val="28"/>
            <w:szCs w:val="28"/>
          </w:rPr>
          <w:t>«</w:t>
        </w:r>
        <w:r w:rsidRPr="003A49C0">
          <w:rPr>
            <w:color w:val="000000"/>
            <w:sz w:val="28"/>
            <w:szCs w:val="28"/>
          </w:rPr>
          <w:t>О противодействии коррупции</w:t>
        </w:r>
        <w:r>
          <w:rPr>
            <w:color w:val="000000"/>
            <w:sz w:val="28"/>
            <w:szCs w:val="28"/>
          </w:rPr>
          <w:t>»</w:t>
        </w:r>
      </w:hyperlink>
      <w:r w:rsidR="000D0E1F">
        <w:rPr>
          <w:color w:val="000000"/>
          <w:sz w:val="28"/>
          <w:szCs w:val="28"/>
        </w:rPr>
        <w:t>:</w:t>
      </w:r>
      <w:r w:rsidR="00070FF6">
        <w:rPr>
          <w:color w:val="000000"/>
          <w:sz w:val="28"/>
          <w:szCs w:val="28"/>
        </w:rPr>
        <w:t xml:space="preserve"> </w:t>
      </w:r>
    </w:p>
    <w:p w:rsidR="00A2562E" w:rsidRDefault="00A2562E" w:rsidP="00F151CF">
      <w:pPr>
        <w:tabs>
          <w:tab w:val="left" w:pos="900"/>
        </w:tabs>
        <w:ind w:left="180"/>
        <w:jc w:val="both"/>
        <w:rPr>
          <w:sz w:val="28"/>
          <w:szCs w:val="28"/>
        </w:rPr>
      </w:pPr>
    </w:p>
    <w:p w:rsidR="005A2863" w:rsidRDefault="00FE3FBA" w:rsidP="00FE3FBA">
      <w:pPr>
        <w:pStyle w:val="ConsPlusTitle"/>
        <w:ind w:firstLine="954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2562E" w:rsidRPr="004F0248">
        <w:rPr>
          <w:b w:val="0"/>
          <w:sz w:val="28"/>
          <w:szCs w:val="28"/>
        </w:rPr>
        <w:t>1</w:t>
      </w:r>
      <w:r w:rsidR="00A2562E" w:rsidRPr="00A2562E">
        <w:rPr>
          <w:b w:val="0"/>
          <w:sz w:val="28"/>
          <w:szCs w:val="28"/>
        </w:rPr>
        <w:t>.</w:t>
      </w:r>
      <w:r w:rsidR="00A2562E" w:rsidRPr="00FE3FBA">
        <w:rPr>
          <w:b w:val="0"/>
          <w:sz w:val="16"/>
          <w:szCs w:val="16"/>
        </w:rPr>
        <w:t xml:space="preserve"> </w:t>
      </w:r>
      <w:r w:rsidR="000D0E1F">
        <w:rPr>
          <w:b w:val="0"/>
          <w:sz w:val="28"/>
          <w:szCs w:val="28"/>
        </w:rPr>
        <w:t>Назначить ответственным лицом за организацию</w:t>
      </w:r>
      <w:r w:rsidR="00EC29F8">
        <w:rPr>
          <w:b w:val="0"/>
          <w:sz w:val="28"/>
          <w:szCs w:val="28"/>
        </w:rPr>
        <w:t>, координацию</w:t>
      </w:r>
      <w:r w:rsidR="000D0E1F">
        <w:rPr>
          <w:b w:val="0"/>
          <w:sz w:val="28"/>
          <w:szCs w:val="28"/>
        </w:rPr>
        <w:t xml:space="preserve"> работы по противодействию коррупции в Собрани</w:t>
      </w:r>
      <w:r w:rsidR="00EC29F8">
        <w:rPr>
          <w:b w:val="0"/>
          <w:sz w:val="28"/>
          <w:szCs w:val="28"/>
        </w:rPr>
        <w:t>и</w:t>
      </w:r>
      <w:r w:rsidR="000D0E1F">
        <w:rPr>
          <w:b w:val="0"/>
          <w:sz w:val="28"/>
          <w:szCs w:val="28"/>
        </w:rPr>
        <w:t xml:space="preserve"> представителей г.Владикавказ </w:t>
      </w:r>
      <w:r w:rsidR="00C71F54">
        <w:rPr>
          <w:b w:val="0"/>
          <w:sz w:val="28"/>
          <w:szCs w:val="28"/>
        </w:rPr>
        <w:t>Бестаева Сослана Вигентиевича</w:t>
      </w:r>
      <w:r w:rsidR="00B53528">
        <w:rPr>
          <w:b w:val="0"/>
          <w:sz w:val="28"/>
          <w:szCs w:val="28"/>
        </w:rPr>
        <w:t xml:space="preserve"> </w:t>
      </w:r>
      <w:r w:rsidR="00EC29F8">
        <w:rPr>
          <w:b w:val="0"/>
          <w:sz w:val="28"/>
          <w:szCs w:val="28"/>
        </w:rPr>
        <w:t xml:space="preserve">- </w:t>
      </w:r>
      <w:r w:rsidR="000D0E1F">
        <w:rPr>
          <w:b w:val="0"/>
          <w:sz w:val="28"/>
          <w:szCs w:val="28"/>
        </w:rPr>
        <w:t xml:space="preserve">заместителя председателя Собрания </w:t>
      </w:r>
      <w:r w:rsidR="00EC29F8">
        <w:rPr>
          <w:b w:val="0"/>
          <w:sz w:val="28"/>
          <w:szCs w:val="28"/>
        </w:rPr>
        <w:t>п</w:t>
      </w:r>
      <w:r w:rsidR="000D0E1F">
        <w:rPr>
          <w:b w:val="0"/>
          <w:sz w:val="28"/>
          <w:szCs w:val="28"/>
        </w:rPr>
        <w:t>редставителей г.Владикавказ</w:t>
      </w:r>
      <w:r w:rsidR="00EC29F8">
        <w:rPr>
          <w:b w:val="0"/>
          <w:sz w:val="28"/>
          <w:szCs w:val="28"/>
        </w:rPr>
        <w:t>.</w:t>
      </w:r>
      <w:r w:rsidR="000D0E1F">
        <w:rPr>
          <w:b w:val="0"/>
          <w:sz w:val="28"/>
          <w:szCs w:val="28"/>
        </w:rPr>
        <w:t xml:space="preserve"> </w:t>
      </w:r>
    </w:p>
    <w:p w:rsidR="00662045" w:rsidRPr="00662045" w:rsidRDefault="00662045" w:rsidP="00662045">
      <w:pPr>
        <w:ind w:left="180"/>
        <w:jc w:val="both"/>
        <w:rPr>
          <w:sz w:val="28"/>
          <w:szCs w:val="28"/>
        </w:rPr>
      </w:pPr>
      <w:r w:rsidRPr="00662045">
        <w:rPr>
          <w:sz w:val="28"/>
          <w:szCs w:val="28"/>
        </w:rPr>
        <w:t xml:space="preserve">           2. Признать утратившим силу распоряжение главы муниципального образования г.Владикавказ</w:t>
      </w:r>
      <w:r w:rsidR="00050259">
        <w:rPr>
          <w:sz w:val="28"/>
          <w:szCs w:val="28"/>
        </w:rPr>
        <w:t xml:space="preserve"> </w:t>
      </w:r>
      <w:r w:rsidR="00C71F54">
        <w:rPr>
          <w:sz w:val="28"/>
          <w:szCs w:val="28"/>
        </w:rPr>
        <w:t xml:space="preserve"> </w:t>
      </w:r>
      <w:r w:rsidRPr="00662045">
        <w:rPr>
          <w:sz w:val="28"/>
          <w:szCs w:val="28"/>
        </w:rPr>
        <w:t xml:space="preserve">«О назначении ответственного лица за организацию работы по противодействию коррупции в Собрании представителей г.Владикавказ» от </w:t>
      </w:r>
      <w:r w:rsidR="00C71F54">
        <w:rPr>
          <w:sz w:val="28"/>
          <w:szCs w:val="28"/>
        </w:rPr>
        <w:t>22</w:t>
      </w:r>
      <w:r w:rsidRPr="00662045">
        <w:rPr>
          <w:sz w:val="28"/>
          <w:szCs w:val="28"/>
        </w:rPr>
        <w:t xml:space="preserve"> января </w:t>
      </w:r>
      <w:r w:rsidR="00C71F54">
        <w:rPr>
          <w:sz w:val="28"/>
          <w:szCs w:val="28"/>
        </w:rPr>
        <w:t>2020</w:t>
      </w:r>
      <w:r w:rsidRPr="00662045">
        <w:rPr>
          <w:sz w:val="28"/>
          <w:szCs w:val="28"/>
        </w:rPr>
        <w:t xml:space="preserve"> года № </w:t>
      </w:r>
      <w:r w:rsidR="00C71F54">
        <w:rPr>
          <w:sz w:val="28"/>
          <w:szCs w:val="28"/>
        </w:rPr>
        <w:t>04</w:t>
      </w:r>
      <w:r w:rsidRPr="00662045">
        <w:rPr>
          <w:sz w:val="28"/>
          <w:szCs w:val="28"/>
        </w:rPr>
        <w:t>-р</w:t>
      </w:r>
      <w:r>
        <w:rPr>
          <w:sz w:val="28"/>
          <w:szCs w:val="28"/>
        </w:rPr>
        <w:t>.</w:t>
      </w:r>
    </w:p>
    <w:p w:rsidR="004F0248" w:rsidRPr="00662045" w:rsidRDefault="004F0248" w:rsidP="00662045">
      <w:pPr>
        <w:pStyle w:val="a8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662045">
        <w:rPr>
          <w:sz w:val="28"/>
          <w:szCs w:val="28"/>
        </w:rPr>
        <w:t xml:space="preserve">     </w:t>
      </w:r>
      <w:r w:rsidR="00FE3FBA" w:rsidRPr="00662045">
        <w:rPr>
          <w:sz w:val="28"/>
          <w:szCs w:val="28"/>
        </w:rPr>
        <w:t xml:space="preserve"> </w:t>
      </w:r>
      <w:r w:rsidR="00662045">
        <w:rPr>
          <w:sz w:val="28"/>
          <w:szCs w:val="28"/>
        </w:rPr>
        <w:t>3</w:t>
      </w:r>
      <w:r w:rsidRPr="00662045">
        <w:rPr>
          <w:sz w:val="28"/>
          <w:szCs w:val="28"/>
        </w:rPr>
        <w:t>.  Настоящее распоряжение вступает в силу со дня его подписания.</w:t>
      </w:r>
    </w:p>
    <w:p w:rsidR="00B53528" w:rsidRDefault="00B53528" w:rsidP="004F0248">
      <w:pPr>
        <w:pStyle w:val="a8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2045">
        <w:rPr>
          <w:sz w:val="28"/>
          <w:szCs w:val="28"/>
        </w:rPr>
        <w:t>4</w:t>
      </w:r>
      <w:r>
        <w:rPr>
          <w:sz w:val="28"/>
          <w:szCs w:val="28"/>
        </w:rPr>
        <w:t>. Настоящее распоряжение подлежит размещению на официальном сайте муниципального образования г.Владикавказ.</w:t>
      </w:r>
    </w:p>
    <w:p w:rsidR="00A2562E" w:rsidRPr="005A2863" w:rsidRDefault="00662045" w:rsidP="004F0248">
      <w:pPr>
        <w:pStyle w:val="ConsPlusTitle"/>
        <w:ind w:firstLine="954"/>
        <w:jc w:val="both"/>
        <w:outlineLvl w:val="0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5</w:t>
      </w:r>
      <w:r w:rsidR="00A2562E" w:rsidRPr="005A2863">
        <w:rPr>
          <w:b w:val="0"/>
          <w:sz w:val="28"/>
          <w:szCs w:val="28"/>
        </w:rPr>
        <w:t xml:space="preserve">. </w:t>
      </w:r>
      <w:r w:rsidR="00FE3FBA">
        <w:rPr>
          <w:b w:val="0"/>
          <w:sz w:val="28"/>
          <w:szCs w:val="28"/>
        </w:rPr>
        <w:t xml:space="preserve"> </w:t>
      </w:r>
      <w:r w:rsidR="00A2562E" w:rsidRPr="005A2863">
        <w:rPr>
          <w:b w:val="0"/>
          <w:sz w:val="28"/>
          <w:szCs w:val="28"/>
        </w:rPr>
        <w:t xml:space="preserve">Контроль </w:t>
      </w:r>
      <w:r w:rsidR="000D0E1F" w:rsidRPr="005A2863">
        <w:rPr>
          <w:b w:val="0"/>
          <w:sz w:val="28"/>
          <w:szCs w:val="28"/>
        </w:rPr>
        <w:t>за</w:t>
      </w:r>
      <w:r w:rsidR="003B541D" w:rsidRPr="005A2863">
        <w:rPr>
          <w:b w:val="0"/>
          <w:sz w:val="28"/>
          <w:szCs w:val="28"/>
        </w:rPr>
        <w:t xml:space="preserve"> </w:t>
      </w:r>
      <w:r w:rsidR="00A2562E" w:rsidRPr="005A2863">
        <w:rPr>
          <w:b w:val="0"/>
          <w:sz w:val="28"/>
          <w:szCs w:val="28"/>
        </w:rPr>
        <w:t>исполнени</w:t>
      </w:r>
      <w:r w:rsidR="003B541D" w:rsidRPr="005A2863">
        <w:rPr>
          <w:b w:val="0"/>
          <w:sz w:val="28"/>
          <w:szCs w:val="28"/>
        </w:rPr>
        <w:t>ем</w:t>
      </w:r>
      <w:r w:rsidR="003A49C0" w:rsidRPr="005A2863">
        <w:rPr>
          <w:b w:val="0"/>
          <w:sz w:val="28"/>
          <w:szCs w:val="28"/>
        </w:rPr>
        <w:t xml:space="preserve"> настоящего</w:t>
      </w:r>
      <w:r w:rsidR="00A2562E" w:rsidRPr="005A2863">
        <w:rPr>
          <w:b w:val="0"/>
          <w:sz w:val="28"/>
          <w:szCs w:val="28"/>
        </w:rPr>
        <w:t xml:space="preserve"> распоряжения оставляю за собой.</w:t>
      </w:r>
    </w:p>
    <w:p w:rsidR="003A49C0" w:rsidRDefault="003A49C0" w:rsidP="00F151CF">
      <w:pPr>
        <w:ind w:left="180"/>
        <w:rPr>
          <w:sz w:val="16"/>
          <w:szCs w:val="16"/>
        </w:rPr>
      </w:pPr>
    </w:p>
    <w:p w:rsidR="003A49C0" w:rsidRDefault="003A49C0" w:rsidP="00F151CF">
      <w:pPr>
        <w:ind w:left="180"/>
        <w:rPr>
          <w:sz w:val="16"/>
          <w:szCs w:val="16"/>
        </w:rPr>
      </w:pPr>
    </w:p>
    <w:p w:rsidR="00FE5B41" w:rsidRDefault="00FE5B41" w:rsidP="00F151CF">
      <w:pPr>
        <w:ind w:left="180"/>
        <w:rPr>
          <w:sz w:val="16"/>
          <w:szCs w:val="16"/>
        </w:rPr>
      </w:pPr>
    </w:p>
    <w:p w:rsidR="00FE5B41" w:rsidRDefault="00FE5B41" w:rsidP="00F151CF">
      <w:pPr>
        <w:ind w:left="180"/>
        <w:rPr>
          <w:sz w:val="16"/>
          <w:szCs w:val="16"/>
        </w:rPr>
      </w:pPr>
    </w:p>
    <w:p w:rsidR="00A2562E" w:rsidRPr="004E730A" w:rsidRDefault="005A2863" w:rsidP="00F151CF">
      <w:pPr>
        <w:ind w:left="180"/>
        <w:rPr>
          <w:sz w:val="28"/>
          <w:szCs w:val="28"/>
        </w:rPr>
      </w:pPr>
      <w:r w:rsidRPr="004E730A">
        <w:rPr>
          <w:sz w:val="28"/>
          <w:szCs w:val="28"/>
        </w:rPr>
        <w:t>Глава муниципального</w:t>
      </w:r>
      <w:r w:rsidR="00A2562E" w:rsidRPr="004E730A">
        <w:rPr>
          <w:sz w:val="28"/>
          <w:szCs w:val="28"/>
        </w:rPr>
        <w:t xml:space="preserve"> образования               </w:t>
      </w:r>
      <w:r w:rsidR="00A2562E" w:rsidRPr="004E730A">
        <w:rPr>
          <w:sz w:val="28"/>
          <w:szCs w:val="28"/>
        </w:rPr>
        <w:tab/>
      </w:r>
      <w:r w:rsidR="00A2562E" w:rsidRPr="004E730A">
        <w:rPr>
          <w:sz w:val="28"/>
          <w:szCs w:val="28"/>
        </w:rPr>
        <w:tab/>
      </w:r>
      <w:r w:rsidR="00A2562E" w:rsidRPr="004E730A">
        <w:rPr>
          <w:sz w:val="28"/>
          <w:szCs w:val="28"/>
        </w:rPr>
        <w:tab/>
        <w:t xml:space="preserve">          </w:t>
      </w:r>
    </w:p>
    <w:p w:rsidR="00F151CF" w:rsidRDefault="00DD60A4" w:rsidP="00F151CF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562E">
        <w:rPr>
          <w:sz w:val="28"/>
          <w:szCs w:val="28"/>
        </w:rPr>
        <w:t xml:space="preserve">г. Владикавказ                    </w:t>
      </w:r>
      <w:r w:rsidR="00EC29F8">
        <w:rPr>
          <w:sz w:val="28"/>
          <w:szCs w:val="28"/>
        </w:rPr>
        <w:t xml:space="preserve">      </w:t>
      </w:r>
      <w:r w:rsidR="003A49C0">
        <w:rPr>
          <w:sz w:val="28"/>
          <w:szCs w:val="28"/>
        </w:rPr>
        <w:t xml:space="preserve">  </w:t>
      </w:r>
      <w:r w:rsidR="00A2562E">
        <w:rPr>
          <w:sz w:val="28"/>
          <w:szCs w:val="28"/>
        </w:rPr>
        <w:t xml:space="preserve">                                 </w:t>
      </w:r>
      <w:r w:rsidR="00F151CF">
        <w:rPr>
          <w:sz w:val="28"/>
          <w:szCs w:val="28"/>
        </w:rPr>
        <w:t xml:space="preserve">         </w:t>
      </w:r>
      <w:r w:rsidR="003B541D">
        <w:rPr>
          <w:sz w:val="28"/>
          <w:szCs w:val="28"/>
        </w:rPr>
        <w:t xml:space="preserve">      </w:t>
      </w:r>
      <w:r w:rsidR="00EC29F8">
        <w:rPr>
          <w:sz w:val="28"/>
          <w:szCs w:val="28"/>
        </w:rPr>
        <w:t xml:space="preserve">     </w:t>
      </w:r>
      <w:r w:rsidR="003B5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41D">
        <w:rPr>
          <w:sz w:val="28"/>
          <w:szCs w:val="28"/>
        </w:rPr>
        <w:t xml:space="preserve"> </w:t>
      </w:r>
      <w:r w:rsidR="00F151CF">
        <w:rPr>
          <w:sz w:val="28"/>
          <w:szCs w:val="28"/>
        </w:rPr>
        <w:t xml:space="preserve">  </w:t>
      </w:r>
      <w:r>
        <w:rPr>
          <w:sz w:val="28"/>
          <w:szCs w:val="28"/>
        </w:rPr>
        <w:t>Р.Икаев</w:t>
      </w:r>
    </w:p>
    <w:p w:rsidR="00F151CF" w:rsidRDefault="00F151CF" w:rsidP="00F151CF">
      <w:pPr>
        <w:ind w:left="180"/>
        <w:rPr>
          <w:sz w:val="28"/>
          <w:szCs w:val="28"/>
        </w:rPr>
      </w:pPr>
    </w:p>
    <w:p w:rsidR="00662045" w:rsidRDefault="00662045" w:rsidP="00F151CF">
      <w:pPr>
        <w:ind w:left="180"/>
        <w:rPr>
          <w:sz w:val="28"/>
          <w:szCs w:val="28"/>
        </w:rPr>
      </w:pPr>
    </w:p>
    <w:p w:rsidR="00662045" w:rsidRDefault="00662045" w:rsidP="00F151CF">
      <w:pPr>
        <w:ind w:left="180"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662045" w:rsidSect="00662045">
      <w:pgSz w:w="11905" w:h="16838" w:code="9"/>
      <w:pgMar w:top="426" w:right="1132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74" w:rsidRDefault="00D04574">
      <w:r>
        <w:separator/>
      </w:r>
    </w:p>
  </w:endnote>
  <w:endnote w:type="continuationSeparator" w:id="0">
    <w:p w:rsidR="00D04574" w:rsidRDefault="00D0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74" w:rsidRDefault="00D04574">
      <w:r>
        <w:separator/>
      </w:r>
    </w:p>
  </w:footnote>
  <w:footnote w:type="continuationSeparator" w:id="0">
    <w:p w:rsidR="00D04574" w:rsidRDefault="00D0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E"/>
    <w:rsid w:val="00003D5F"/>
    <w:rsid w:val="00050259"/>
    <w:rsid w:val="00070FF6"/>
    <w:rsid w:val="000929A3"/>
    <w:rsid w:val="00093BFB"/>
    <w:rsid w:val="000D0E1F"/>
    <w:rsid w:val="000D2DAE"/>
    <w:rsid w:val="00113008"/>
    <w:rsid w:val="001A4682"/>
    <w:rsid w:val="001D46A5"/>
    <w:rsid w:val="001F42E9"/>
    <w:rsid w:val="00214F24"/>
    <w:rsid w:val="002166BB"/>
    <w:rsid w:val="002206F2"/>
    <w:rsid w:val="00221197"/>
    <w:rsid w:val="00251546"/>
    <w:rsid w:val="00284BBF"/>
    <w:rsid w:val="00295F10"/>
    <w:rsid w:val="002B1187"/>
    <w:rsid w:val="002B6E0C"/>
    <w:rsid w:val="002C2762"/>
    <w:rsid w:val="002D7380"/>
    <w:rsid w:val="003351C0"/>
    <w:rsid w:val="003502E3"/>
    <w:rsid w:val="003772F6"/>
    <w:rsid w:val="0038136E"/>
    <w:rsid w:val="00383B01"/>
    <w:rsid w:val="003A49C0"/>
    <w:rsid w:val="003B541D"/>
    <w:rsid w:val="0040479F"/>
    <w:rsid w:val="00442F77"/>
    <w:rsid w:val="00495F36"/>
    <w:rsid w:val="004F0248"/>
    <w:rsid w:val="00537718"/>
    <w:rsid w:val="00557492"/>
    <w:rsid w:val="005A2863"/>
    <w:rsid w:val="005C2F9D"/>
    <w:rsid w:val="005D2C34"/>
    <w:rsid w:val="00651898"/>
    <w:rsid w:val="00662045"/>
    <w:rsid w:val="006C01A0"/>
    <w:rsid w:val="006C3A11"/>
    <w:rsid w:val="006E6448"/>
    <w:rsid w:val="007049A3"/>
    <w:rsid w:val="007915CF"/>
    <w:rsid w:val="007A4FE3"/>
    <w:rsid w:val="007B09D7"/>
    <w:rsid w:val="008A7FB7"/>
    <w:rsid w:val="00913FAC"/>
    <w:rsid w:val="0092021A"/>
    <w:rsid w:val="009F16CC"/>
    <w:rsid w:val="00A2562E"/>
    <w:rsid w:val="00A65634"/>
    <w:rsid w:val="00B00B19"/>
    <w:rsid w:val="00B03EE3"/>
    <w:rsid w:val="00B53528"/>
    <w:rsid w:val="00B643E4"/>
    <w:rsid w:val="00BE6AE2"/>
    <w:rsid w:val="00C17446"/>
    <w:rsid w:val="00C71F54"/>
    <w:rsid w:val="00C74256"/>
    <w:rsid w:val="00C92EB1"/>
    <w:rsid w:val="00D04574"/>
    <w:rsid w:val="00D05406"/>
    <w:rsid w:val="00DC5E8F"/>
    <w:rsid w:val="00DD60A4"/>
    <w:rsid w:val="00E04329"/>
    <w:rsid w:val="00E16189"/>
    <w:rsid w:val="00E31C0F"/>
    <w:rsid w:val="00EB4EEB"/>
    <w:rsid w:val="00EC29F8"/>
    <w:rsid w:val="00ED60FA"/>
    <w:rsid w:val="00EF7E20"/>
    <w:rsid w:val="00F06254"/>
    <w:rsid w:val="00F151CF"/>
    <w:rsid w:val="00F40FF3"/>
    <w:rsid w:val="00F66FD1"/>
    <w:rsid w:val="00F93BD3"/>
    <w:rsid w:val="00FE3FBA"/>
    <w:rsid w:val="00FE5B41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BA60-0D35-4E88-838B-54597B5E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2D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D2DA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0D2D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2C276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C27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C2762"/>
  </w:style>
  <w:style w:type="paragraph" w:styleId="a7">
    <w:name w:val="Balloon Text"/>
    <w:basedOn w:val="a"/>
    <w:semiHidden/>
    <w:rsid w:val="00442F77"/>
    <w:rPr>
      <w:rFonts w:ascii="Tahoma" w:hAnsi="Tahoma" w:cs="Tahoma"/>
      <w:sz w:val="16"/>
      <w:szCs w:val="16"/>
    </w:rPr>
  </w:style>
  <w:style w:type="character" w:customStyle="1" w:styleId="nowrap">
    <w:name w:val="nowrap"/>
    <w:rsid w:val="008A7FB7"/>
  </w:style>
  <w:style w:type="paragraph" w:styleId="a8">
    <w:name w:val="Normal (Web)"/>
    <w:basedOn w:val="a"/>
    <w:rsid w:val="004F02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153ACE0E381C8DE76F175A0BC8E24B2A56A0F1782638FDDF06C29316800F79F15D50222EABEAFg7m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1460</CharactersWithSpaces>
  <SharedDoc>false</SharedDoc>
  <HLinks>
    <vt:vector size="114" baseType="variant">
      <vt:variant>
        <vt:i4>65546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consultantplus://offline/ref=C3CD9D857A91A5CE15A6E964AB48A733EBCCC753971FF6453028912915B5D44C17AF9A696C9566202BEBE1TB62K</vt:lpwstr>
      </vt:variant>
      <vt:variant>
        <vt:lpwstr/>
      </vt:variant>
      <vt:variant>
        <vt:i4>65540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consultantplus://offline/ref=C3CD9D857A91A5CE15A6E964AB48A733EBCCC753971FF6453028912915B5D44C17AF9A696C9566202BEBE1TB69K</vt:lpwstr>
      </vt:variant>
      <vt:variant>
        <vt:lpwstr/>
      </vt:variant>
      <vt:variant>
        <vt:i4>65544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consultantplus://offline/ref=C3CD9D857A91A5CE15A6E964AB48A733EBCCC753971FF6453028912915B5D44C17AF9A696C9566202BEBE3TB67K</vt:lpwstr>
      </vt:variant>
      <vt:variant>
        <vt:lpwstr/>
      </vt:variant>
      <vt:variant>
        <vt:i4>65540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consultantplus://offline/ref=C3CD9D857A91A5CE15A6E964AB48A733EBCCC753971FF6453028912915B5D44C17AF9A696C9566202BEBE0TB68K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consultantplus://offline/ref=C3CD9D857A91A5CE15A6E964AB48A733EBCCC753971FF6453028912915B5D44C17AF9A696C9566202BEBE1TB66K</vt:lpwstr>
      </vt:variant>
      <vt:variant>
        <vt:lpwstr/>
      </vt:variant>
      <vt:variant>
        <vt:i4>65550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consultantplus://offline/ref=C3CD9D857A91A5CE15A6E964AB48A733EBCCC753971FF6453028912915B5D44C17AF9A696C9566202BEBE1TB63K</vt:lpwstr>
      </vt:variant>
      <vt:variant>
        <vt:lpwstr/>
      </vt:variant>
      <vt:variant>
        <vt:i4>65541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consultantplus://offline/ref=C3CD9D857A91A5CE15A6E964AB48A733EBCCC753971FF6453028912915B5D44C17AF9A696C9566202BEBE1TB68K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consultantplus://offline/ref=C3CD9D857A91A5CE15A6E964AB48A733EBCCC753971FF6453028912915B5D44C17AF9A696C9566202BEBE1TB65K</vt:lpwstr>
      </vt:variant>
      <vt:variant>
        <vt:lpwstr/>
      </vt:variant>
      <vt:variant>
        <vt:i4>65545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consultantplus://offline/ref=C3CD9D857A91A5CE15A6E964AB48A733EBCCC753971FF6453028912915B5D44C17AF9A696C9566202BEBE1TB64K</vt:lpwstr>
      </vt:variant>
      <vt:variant>
        <vt:lpwstr/>
      </vt:variant>
      <vt:variant>
        <vt:i4>65539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consultantplus://offline/ref=C3CD9D857A91A5CE15A6E964AB48A733EBCCC753971FF6453028912915B5D44C17AF9A696C9566202BEBE6TB69K</vt:lpwstr>
      </vt:variant>
      <vt:variant>
        <vt:lpwstr/>
      </vt:variant>
      <vt:variant>
        <vt:i4>5373955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consultantplus://offline/ref=B93F3D6555F38A2D4FB1F8B9EF154367060246599FBCE7F1AF9AB15337PEc1I</vt:lpwstr>
      </vt:variant>
      <vt:variant>
        <vt:lpwstr/>
      </vt:variant>
      <vt:variant>
        <vt:i4>589907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consultantplus://offline/ref=E344AFDDBA350A9C310DE18F8E1067F86EC418F76F60DCA64C6267P1b3G</vt:lpwstr>
      </vt:variant>
      <vt:variant>
        <vt:lpwstr/>
      </vt:variant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consultantplus://offline/ref=0F454C310B7224911809A4DB12269289762B38F6ECFF7CC13C31F0BA4FE6FB257CFEDCAECDFB574B41UAI</vt:lpwstr>
      </vt:variant>
      <vt:variant>
        <vt:lpwstr/>
      </vt:variant>
      <vt:variant>
        <vt:i4>3342434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consultantplus://offline/ref=0F454C310B7224911809A4DB12269289762B3EFEEBFA7CC13C31F0BA4FE6FB257CFEDCAECDFB574641U8I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consultantplus://offline/ref=0F454C310B7224911809A4DB12269289762B3EFEE8F87CC13C31F0BA4FE6FB257CFEDCAECDFB554641UFI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consultantplus://offline/ref=0BA153ACE0E381C8DE76F175A0BC8E24B2A56A0F1782638FDDF06C29316800F79F15D50222EABEAFg7m9L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Марина Дугаева</cp:lastModifiedBy>
  <cp:revision>2</cp:revision>
  <cp:lastPrinted>2021-01-20T07:11:00Z</cp:lastPrinted>
  <dcterms:created xsi:type="dcterms:W3CDTF">2021-02-02T07:38:00Z</dcterms:created>
  <dcterms:modified xsi:type="dcterms:W3CDTF">2021-02-02T07:38:00Z</dcterms:modified>
</cp:coreProperties>
</file>