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C72E00" w:rsidRDefault="00C96249" w:rsidP="0016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00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C72E00" w:rsidRDefault="00C96249" w:rsidP="0016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00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C72E00" w:rsidRDefault="00C96249" w:rsidP="0016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00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C72E00" w:rsidRDefault="0074239C" w:rsidP="00167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00">
        <w:rPr>
          <w:rFonts w:ascii="Times New Roman" w:hAnsi="Times New Roman" w:cs="Times New Roman"/>
          <w:b/>
          <w:sz w:val="24"/>
          <w:szCs w:val="24"/>
        </w:rPr>
        <w:t>Отдел организацио</w:t>
      </w:r>
      <w:r w:rsidR="006A7FE7">
        <w:rPr>
          <w:rFonts w:ascii="Times New Roman" w:hAnsi="Times New Roman" w:cs="Times New Roman"/>
          <w:b/>
          <w:sz w:val="24"/>
          <w:szCs w:val="24"/>
        </w:rPr>
        <w:t>нной работы и взаимодействия  с С</w:t>
      </w:r>
      <w:r w:rsidRPr="00C72E00">
        <w:rPr>
          <w:rFonts w:ascii="Times New Roman" w:hAnsi="Times New Roman" w:cs="Times New Roman"/>
          <w:b/>
          <w:sz w:val="24"/>
          <w:szCs w:val="24"/>
        </w:rPr>
        <w:t xml:space="preserve">обранием представителей г. Владикавказа </w:t>
      </w:r>
      <w:bookmarkStart w:id="0" w:name="_GoBack"/>
      <w:bookmarkEnd w:id="0"/>
    </w:p>
    <w:p w:rsidR="00C96249" w:rsidRPr="00C72E00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6A7FE7" w:rsidRPr="00C72E00" w:rsidTr="00BE1D51">
        <w:tc>
          <w:tcPr>
            <w:tcW w:w="800" w:type="dxa"/>
            <w:vMerge w:val="restart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C72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2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6A7FE7" w:rsidRPr="00C72E00" w:rsidRDefault="006A7FE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6A7FE7" w:rsidRPr="00C72E00" w:rsidTr="00985F4E">
        <w:tc>
          <w:tcPr>
            <w:tcW w:w="800" w:type="dxa"/>
            <w:vMerge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00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6A7FE7" w:rsidRPr="00C72E00" w:rsidRDefault="006A7FE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985F4E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985F4E" w:rsidRDefault="0074239C" w:rsidP="00C7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F4E">
              <w:rPr>
                <w:rFonts w:ascii="Times New Roman" w:hAnsi="Times New Roman" w:cs="Times New Roman"/>
                <w:b/>
              </w:rPr>
              <w:t>Уртаев Виталий Ахсарбекович</w:t>
            </w:r>
          </w:p>
        </w:tc>
        <w:tc>
          <w:tcPr>
            <w:tcW w:w="1356" w:type="dxa"/>
          </w:tcPr>
          <w:p w:rsidR="004D5BE1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орг отдела</w:t>
            </w:r>
          </w:p>
        </w:tc>
        <w:tc>
          <w:tcPr>
            <w:tcW w:w="1499" w:type="dxa"/>
          </w:tcPr>
          <w:p w:rsidR="004D5BE1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4D5BE1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(25/100)</w:t>
            </w:r>
          </w:p>
        </w:tc>
        <w:tc>
          <w:tcPr>
            <w:tcW w:w="851" w:type="dxa"/>
          </w:tcPr>
          <w:p w:rsidR="004D5BE1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92" w:type="dxa"/>
          </w:tcPr>
          <w:p w:rsidR="004D5BE1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4D5BE1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5BE1" w:rsidRPr="009A2E12" w:rsidRDefault="004D5BE1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4D5BE1" w:rsidRPr="009A2E12" w:rsidRDefault="004D5BE1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D5BE1" w:rsidRP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134" w:type="dxa"/>
          </w:tcPr>
          <w:p w:rsidR="004D5BE1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598 797, 00</w:t>
            </w:r>
          </w:p>
        </w:tc>
        <w:tc>
          <w:tcPr>
            <w:tcW w:w="1726" w:type="dxa"/>
          </w:tcPr>
          <w:p w:rsidR="004D5BE1" w:rsidRPr="009A2E12" w:rsidRDefault="004D5BE1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39C" w:rsidRPr="009A2E12" w:rsidTr="00985F4E">
        <w:trPr>
          <w:trHeight w:val="236"/>
        </w:trPr>
        <w:tc>
          <w:tcPr>
            <w:tcW w:w="800" w:type="dxa"/>
            <w:vMerge w:val="restart"/>
          </w:tcPr>
          <w:p w:rsidR="0074239C" w:rsidRDefault="0074239C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 w:rsidRPr="007423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 w:rsidRPr="0074239C">
              <w:rPr>
                <w:rFonts w:ascii="Times New Roman" w:hAnsi="Times New Roman" w:cs="Times New Roman"/>
              </w:rPr>
              <w:t>Общая долевая (25/100)</w:t>
            </w:r>
          </w:p>
        </w:tc>
        <w:tc>
          <w:tcPr>
            <w:tcW w:w="851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 w:rsidRPr="0074239C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992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 w:rsidRPr="0074239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378 294,11</w:t>
            </w:r>
          </w:p>
        </w:tc>
        <w:tc>
          <w:tcPr>
            <w:tcW w:w="1726" w:type="dxa"/>
            <w:vMerge w:val="restart"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239C" w:rsidRPr="009A2E12" w:rsidTr="00985F4E">
        <w:trPr>
          <w:trHeight w:val="235"/>
        </w:trPr>
        <w:tc>
          <w:tcPr>
            <w:tcW w:w="800" w:type="dxa"/>
            <w:vMerge/>
          </w:tcPr>
          <w:p w:rsidR="0074239C" w:rsidRDefault="0074239C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 w:rsidRPr="0074239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</w:t>
            </w:r>
          </w:p>
        </w:tc>
        <w:tc>
          <w:tcPr>
            <w:tcW w:w="992" w:type="dxa"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  <w:r w:rsidRPr="0074239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74239C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74239C" w:rsidRPr="009A2E12" w:rsidRDefault="0074239C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534" w:rsidRPr="009A2E12" w:rsidTr="00985F4E">
        <w:trPr>
          <w:trHeight w:val="353"/>
        </w:trPr>
        <w:tc>
          <w:tcPr>
            <w:tcW w:w="800" w:type="dxa"/>
            <w:vMerge w:val="restart"/>
          </w:tcPr>
          <w:p w:rsidR="00270534" w:rsidRPr="009A2E12" w:rsidRDefault="00270534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270534" w:rsidRPr="00985F4E" w:rsidRDefault="00270534" w:rsidP="00C72E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F4E">
              <w:rPr>
                <w:rFonts w:ascii="Times New Roman" w:hAnsi="Times New Roman" w:cs="Times New Roman"/>
                <w:b/>
              </w:rPr>
              <w:t>Гуриева Анжела Хасанбековна</w:t>
            </w:r>
          </w:p>
        </w:tc>
        <w:tc>
          <w:tcPr>
            <w:tcW w:w="1356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орг отдела</w:t>
            </w:r>
          </w:p>
        </w:tc>
        <w:tc>
          <w:tcPr>
            <w:tcW w:w="1499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  <w:r w:rsidRPr="0027053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159" w:type="dxa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  <w:r w:rsidRPr="002705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401 362,28</w:t>
            </w:r>
          </w:p>
        </w:tc>
        <w:tc>
          <w:tcPr>
            <w:tcW w:w="1726" w:type="dxa"/>
            <w:vMerge w:val="restart"/>
          </w:tcPr>
          <w:p w:rsidR="00270534" w:rsidRPr="009A2E12" w:rsidRDefault="00270534" w:rsidP="00C72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534" w:rsidRPr="009A2E12" w:rsidTr="00985F4E">
        <w:trPr>
          <w:trHeight w:val="353"/>
        </w:trPr>
        <w:tc>
          <w:tcPr>
            <w:tcW w:w="800" w:type="dxa"/>
            <w:vMerge/>
          </w:tcPr>
          <w:p w:rsidR="00270534" w:rsidRDefault="00270534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70534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70534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  <w:r w:rsidRPr="0027053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59" w:type="dxa"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  <w:r w:rsidRPr="002705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0534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70534" w:rsidRPr="009A2E12" w:rsidRDefault="00270534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6715A"/>
    <w:rsid w:val="00270534"/>
    <w:rsid w:val="00352186"/>
    <w:rsid w:val="00353F68"/>
    <w:rsid w:val="00361544"/>
    <w:rsid w:val="003C49BB"/>
    <w:rsid w:val="004D5BE1"/>
    <w:rsid w:val="00690417"/>
    <w:rsid w:val="006A7FE7"/>
    <w:rsid w:val="0074239C"/>
    <w:rsid w:val="00985F4E"/>
    <w:rsid w:val="009A2E12"/>
    <w:rsid w:val="00BE1D51"/>
    <w:rsid w:val="00C72E00"/>
    <w:rsid w:val="00C96249"/>
    <w:rsid w:val="00CD7226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21E3-BA00-463B-AE3E-D8F42A41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13</cp:revision>
  <dcterms:created xsi:type="dcterms:W3CDTF">2021-04-08T07:29:00Z</dcterms:created>
  <dcterms:modified xsi:type="dcterms:W3CDTF">2021-05-19T09:24:00Z</dcterms:modified>
</cp:coreProperties>
</file>