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C6" w:rsidRDefault="00934B7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УВЕДОМЛЕНИ</w:t>
      </w:r>
      <w:r w:rsidR="00B65DDF" w:rsidRPr="00FC1C2B">
        <w:rPr>
          <w:rFonts w:ascii="Times New Roman" w:hAnsi="Times New Roman" w:cs="Times New Roman"/>
          <w:sz w:val="26"/>
          <w:szCs w:val="26"/>
        </w:rPr>
        <w:t>Е</w:t>
      </w:r>
      <w:r w:rsidRPr="00FC1C2B">
        <w:rPr>
          <w:rFonts w:ascii="Times New Roman" w:hAnsi="Times New Roman" w:cs="Times New Roman"/>
          <w:sz w:val="26"/>
          <w:szCs w:val="26"/>
        </w:rPr>
        <w:t xml:space="preserve"> О ПРОВЕДЕНИИ ПУБЛИЧНЫХ ОБСУЖДЕНИЙ</w:t>
      </w:r>
    </w:p>
    <w:p w:rsidR="00FC1C2B" w:rsidRPr="00FC1C2B" w:rsidRDefault="00FC1C2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Управление архи</w:t>
      </w:r>
      <w:r w:rsidR="00A96842" w:rsidRPr="00FC1C2B">
        <w:rPr>
          <w:rFonts w:ascii="Times New Roman" w:hAnsi="Times New Roman" w:cs="Times New Roman"/>
          <w:sz w:val="26"/>
          <w:szCs w:val="26"/>
        </w:rPr>
        <w:t>тектуры и градостроительства АМС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B65DDF" w:rsidRPr="00FC1C2B">
        <w:rPr>
          <w:rFonts w:ascii="Times New Roman" w:hAnsi="Times New Roman" w:cs="Times New Roman"/>
          <w:sz w:val="26"/>
          <w:szCs w:val="26"/>
        </w:rPr>
        <w:t>г.Владикавказа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совместно с МКУ «Проектный офис города Владикавказа»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>извещает о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начале обсуждения нового правового регулирования</w:t>
      </w:r>
      <w:r w:rsidR="00B65DDF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D8586E" w:rsidRPr="00D8586E" w:rsidRDefault="00D8586E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86E">
        <w:rPr>
          <w:rFonts w:ascii="Times New Roman" w:hAnsi="Times New Roman" w:cs="Times New Roman"/>
          <w:b/>
          <w:sz w:val="26"/>
          <w:szCs w:val="26"/>
        </w:rPr>
        <w:t>Название документа:</w:t>
      </w:r>
      <w:r w:rsidRPr="00D8586E">
        <w:rPr>
          <w:rFonts w:ascii="Times New Roman" w:hAnsi="Times New Roman" w:cs="Times New Roman"/>
          <w:sz w:val="26"/>
          <w:szCs w:val="26"/>
        </w:rPr>
        <w:t xml:space="preserve"> Проект Решения Собрания представителей г. Владикавказа «Об утверждении Правил благоустройства территории муниципального образования </w:t>
      </w:r>
      <w:r w:rsidR="00AE7360"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r w:rsidRPr="00D8586E">
        <w:rPr>
          <w:rFonts w:ascii="Times New Roman" w:hAnsi="Times New Roman" w:cs="Times New Roman"/>
          <w:sz w:val="26"/>
          <w:szCs w:val="26"/>
        </w:rPr>
        <w:t>город Владикавказ»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</w:p>
    <w:p w:rsidR="00934B75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Предложения принимаются в установленном порядке по адресу: 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C2B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="00FC1C2B">
        <w:rPr>
          <w:rFonts w:ascii="Times New Roman" w:hAnsi="Times New Roman" w:cs="Times New Roman"/>
          <w:sz w:val="26"/>
          <w:szCs w:val="26"/>
        </w:rPr>
        <w:t>пл</w:t>
      </w:r>
      <w:r w:rsidRPr="00FC1C2B">
        <w:rPr>
          <w:rFonts w:ascii="Times New Roman" w:hAnsi="Times New Roman" w:cs="Times New Roman"/>
          <w:sz w:val="26"/>
          <w:szCs w:val="26"/>
        </w:rPr>
        <w:t xml:space="preserve">. </w:t>
      </w:r>
      <w:r w:rsidR="00DE49F8" w:rsidRPr="00FC1C2B">
        <w:rPr>
          <w:rFonts w:ascii="Times New Roman" w:hAnsi="Times New Roman" w:cs="Times New Roman"/>
          <w:sz w:val="26"/>
          <w:szCs w:val="26"/>
        </w:rPr>
        <w:t>Штыба 2</w:t>
      </w:r>
      <w:r w:rsidRPr="00FC1C2B">
        <w:rPr>
          <w:rFonts w:ascii="Times New Roman" w:hAnsi="Times New Roman" w:cs="Times New Roman"/>
          <w:sz w:val="26"/>
          <w:szCs w:val="26"/>
        </w:rPr>
        <w:t>,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 4</w:t>
      </w:r>
      <w:r w:rsid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этаж, офис 403 </w:t>
      </w:r>
      <w:r w:rsidR="00B65DDF" w:rsidRPr="00FC1C2B">
        <w:rPr>
          <w:rFonts w:ascii="Times New Roman" w:hAnsi="Times New Roman" w:cs="Times New Roman"/>
          <w:sz w:val="26"/>
          <w:szCs w:val="26"/>
        </w:rPr>
        <w:t>«</w:t>
      </w:r>
      <w:r w:rsidR="00A96842" w:rsidRPr="00FC1C2B">
        <w:rPr>
          <w:rFonts w:ascii="Times New Roman" w:hAnsi="Times New Roman" w:cs="Times New Roman"/>
          <w:sz w:val="26"/>
          <w:szCs w:val="26"/>
        </w:rPr>
        <w:t>а</w:t>
      </w:r>
      <w:r w:rsidR="00B65DDF" w:rsidRPr="00FC1C2B">
        <w:rPr>
          <w:rFonts w:ascii="Times New Roman" w:hAnsi="Times New Roman" w:cs="Times New Roman"/>
          <w:sz w:val="26"/>
          <w:szCs w:val="26"/>
        </w:rPr>
        <w:t>»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Pr="00FC1C2B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hyperlink r:id="rId7" w:history="1"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vldproectoffice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yandex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7C6DF0" w:rsidRPr="00FC1C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0AC6" w:rsidRPr="00FC1C2B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роки приема предложений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: </w:t>
      </w:r>
      <w:r w:rsidR="00CD43AA">
        <w:rPr>
          <w:rFonts w:ascii="Times New Roman" w:hAnsi="Times New Roman" w:cs="Times New Roman"/>
          <w:sz w:val="26"/>
          <w:szCs w:val="26"/>
        </w:rPr>
        <w:t>15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</w:t>
      </w:r>
      <w:r w:rsidR="00D11E17">
        <w:rPr>
          <w:rFonts w:ascii="Times New Roman" w:hAnsi="Times New Roman" w:cs="Times New Roman"/>
          <w:sz w:val="26"/>
          <w:szCs w:val="26"/>
        </w:rPr>
        <w:t>ней</w:t>
      </w:r>
      <w:bookmarkStart w:id="0" w:name="_GoBack"/>
      <w:bookmarkEnd w:id="0"/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Место размещения уведомления о проведении публичных обсуждений в сети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3B0929">
        <w:rPr>
          <w:rFonts w:ascii="Times New Roman" w:hAnsi="Times New Roman" w:cs="Times New Roman"/>
          <w:b/>
          <w:sz w:val="26"/>
          <w:szCs w:val="26"/>
        </w:rPr>
        <w:t>: о</w:t>
      </w:r>
      <w:r w:rsidR="007C6DF0" w:rsidRPr="00FC1C2B">
        <w:rPr>
          <w:rFonts w:ascii="Times New Roman" w:hAnsi="Times New Roman" w:cs="Times New Roman"/>
          <w:sz w:val="26"/>
          <w:szCs w:val="26"/>
        </w:rPr>
        <w:t>фициальн</w:t>
      </w:r>
      <w:r w:rsidR="003B0929">
        <w:rPr>
          <w:rFonts w:ascii="Times New Roman" w:hAnsi="Times New Roman" w:cs="Times New Roman"/>
          <w:sz w:val="26"/>
          <w:szCs w:val="26"/>
        </w:rPr>
        <w:t>ый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сайт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3B0929">
        <w:rPr>
          <w:rFonts w:ascii="Times New Roman" w:hAnsi="Times New Roman" w:cs="Times New Roman"/>
          <w:sz w:val="26"/>
          <w:szCs w:val="26"/>
        </w:rPr>
        <w:t xml:space="preserve"> - </w:t>
      </w:r>
      <w:r w:rsidR="007C6DF0" w:rsidRPr="00FC1C2B">
        <w:rPr>
          <w:rFonts w:ascii="Times New Roman" w:hAnsi="Times New Roman" w:cs="Times New Roman"/>
          <w:bCs/>
          <w:sz w:val="26"/>
          <w:szCs w:val="26"/>
        </w:rPr>
        <w:t>vladikavkaz-osetia.ru.</w:t>
      </w:r>
    </w:p>
    <w:p w:rsidR="008E0AC6" w:rsidRDefault="00A96842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Сводка полученных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34B75" w:rsidRPr="00FC1C2B">
        <w:rPr>
          <w:rFonts w:ascii="Times New Roman" w:hAnsi="Times New Roman" w:cs="Times New Roman"/>
          <w:sz w:val="26"/>
          <w:szCs w:val="26"/>
        </w:rPr>
        <w:t>предложений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будет размещена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 xml:space="preserve">на </w:t>
      </w:r>
      <w:r w:rsidR="007C6DF0" w:rsidRPr="00FC1C2B">
        <w:rPr>
          <w:rFonts w:ascii="Times New Roman" w:hAnsi="Times New Roman" w:cs="Times New Roman"/>
          <w:sz w:val="26"/>
          <w:szCs w:val="26"/>
        </w:rPr>
        <w:t>официальном сайте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Theme="minorHAnsi" w:hAnsiTheme="minorHAnsi" w:cstheme="minorBidi"/>
          <w:sz w:val="26"/>
          <w:szCs w:val="26"/>
        </w:rPr>
        <w:t xml:space="preserve"> </w:t>
      </w:r>
      <w:r w:rsidR="003B0929">
        <w:rPr>
          <w:rFonts w:asciiTheme="minorHAnsi" w:hAnsiTheme="minorHAnsi" w:cstheme="minorBidi"/>
          <w:sz w:val="26"/>
          <w:szCs w:val="26"/>
        </w:rPr>
        <w:t xml:space="preserve">- </w:t>
      </w:r>
      <w:r w:rsidRPr="00FC1C2B">
        <w:rPr>
          <w:rFonts w:ascii="Times New Roman" w:hAnsi="Times New Roman" w:cs="Times New Roman"/>
          <w:bCs/>
          <w:sz w:val="26"/>
          <w:szCs w:val="26"/>
        </w:rPr>
        <w:t>vladikavkaz-osetia.ru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не 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EC1786">
        <w:rPr>
          <w:rFonts w:ascii="Times New Roman" w:hAnsi="Times New Roman" w:cs="Times New Roman"/>
          <w:sz w:val="26"/>
          <w:szCs w:val="26"/>
        </w:rPr>
        <w:t>1</w:t>
      </w:r>
      <w:r w:rsidR="0038226C">
        <w:rPr>
          <w:rFonts w:ascii="Times New Roman" w:hAnsi="Times New Roman" w:cs="Times New Roman"/>
          <w:sz w:val="26"/>
          <w:szCs w:val="26"/>
        </w:rPr>
        <w:t>0</w:t>
      </w:r>
      <w:r w:rsidR="00F25DA4" w:rsidRPr="00FC1C2B">
        <w:rPr>
          <w:rFonts w:ascii="Times New Roman" w:hAnsi="Times New Roman" w:cs="Times New Roman"/>
          <w:sz w:val="26"/>
          <w:szCs w:val="26"/>
        </w:rPr>
        <w:t>.0</w:t>
      </w:r>
      <w:r w:rsidR="00EC1786">
        <w:rPr>
          <w:rFonts w:ascii="Times New Roman" w:hAnsi="Times New Roman" w:cs="Times New Roman"/>
          <w:sz w:val="26"/>
          <w:szCs w:val="26"/>
        </w:rPr>
        <w:t>9</w:t>
      </w:r>
      <w:r w:rsidR="00934B75" w:rsidRPr="00FC1C2B">
        <w:rPr>
          <w:rFonts w:ascii="Times New Roman" w:hAnsi="Times New Roman" w:cs="Times New Roman"/>
          <w:sz w:val="26"/>
          <w:szCs w:val="26"/>
        </w:rPr>
        <w:t>.2025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г</w:t>
      </w:r>
      <w:r w:rsidRPr="00FC1C2B">
        <w:rPr>
          <w:rFonts w:ascii="Times New Roman" w:hAnsi="Times New Roman" w:cs="Times New Roman"/>
          <w:sz w:val="26"/>
          <w:szCs w:val="26"/>
        </w:rPr>
        <w:t>.</w:t>
      </w:r>
    </w:p>
    <w:p w:rsidR="003B0929" w:rsidRPr="00FC1C2B" w:rsidRDefault="003B0929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7C6DF0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96842" w:rsidRPr="003B0929">
        <w:rPr>
          <w:rFonts w:ascii="Times New Roman" w:hAnsi="Times New Roman" w:cs="Times New Roman"/>
          <w:b/>
          <w:sz w:val="26"/>
          <w:szCs w:val="26"/>
        </w:rPr>
        <w:t>Описание проблемы, на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решение которой направлено предлагаемое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регулирование: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действующий муниципальный нормативный акт «Правила благоустройства территории муниципального образования город Владикавказ» не соответствует требованиям </w:t>
      </w:r>
      <w:r w:rsidRPr="00FC1C2B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934B75" w:rsidRPr="00FC1C2B">
        <w:rPr>
          <w:rFonts w:ascii="Times New Roman" w:hAnsi="Times New Roman" w:cs="Times New Roman"/>
          <w:sz w:val="26"/>
          <w:szCs w:val="26"/>
        </w:rPr>
        <w:t>и</w:t>
      </w:r>
      <w:r w:rsidRPr="00FC1C2B"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FC1C2B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25DA4" w:rsidRPr="00FC1C2B">
        <w:rPr>
          <w:rFonts w:ascii="Times New Roman" w:hAnsi="Times New Roman" w:cs="Times New Roman"/>
          <w:sz w:val="26"/>
          <w:szCs w:val="26"/>
        </w:rPr>
        <w:t>в</w:t>
      </w:r>
      <w:r w:rsidRPr="00FC1C2B">
        <w:rPr>
          <w:rFonts w:ascii="Times New Roman" w:hAnsi="Times New Roman" w:cs="Times New Roman"/>
          <w:sz w:val="26"/>
          <w:szCs w:val="26"/>
        </w:rPr>
        <w:t>недр</w:t>
      </w:r>
      <w:r w:rsidR="00F25DA4" w:rsidRPr="00FC1C2B">
        <w:rPr>
          <w:rFonts w:ascii="Times New Roman" w:hAnsi="Times New Roman" w:cs="Times New Roman"/>
          <w:sz w:val="26"/>
          <w:szCs w:val="26"/>
        </w:rPr>
        <w:t>ение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современны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х </w:t>
      </w:r>
      <w:r w:rsidRPr="00FC1C2B">
        <w:rPr>
          <w:rFonts w:ascii="Times New Roman" w:hAnsi="Times New Roman" w:cs="Times New Roman"/>
          <w:sz w:val="26"/>
          <w:szCs w:val="26"/>
        </w:rPr>
        <w:t>практик создания безопасной, современной и привлекательной городской среды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Pr="00FC1C2B">
        <w:rPr>
          <w:rFonts w:ascii="Times New Roman" w:hAnsi="Times New Roman" w:cs="Times New Roman"/>
          <w:sz w:val="26"/>
          <w:szCs w:val="26"/>
        </w:rPr>
        <w:t>. Это, в свою очередь, приведет к повышению уровня комфорта для жителей города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Владикавказа</w:t>
      </w:r>
      <w:r w:rsidRPr="00FC1C2B">
        <w:rPr>
          <w:rFonts w:ascii="Times New Roman" w:hAnsi="Times New Roman" w:cs="Times New Roman"/>
          <w:sz w:val="26"/>
          <w:szCs w:val="26"/>
        </w:rPr>
        <w:t xml:space="preserve"> и, как следствие, к увеличению его туристической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инвестиционной привлекательности</w:t>
      </w:r>
      <w:r w:rsidR="00FA75FC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 из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которых вытекает необходимость разработки правового регулирования</w:t>
      </w:r>
      <w:r w:rsidR="007C6DF0"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0929">
        <w:rPr>
          <w:rFonts w:ascii="Times New Roman" w:hAnsi="Times New Roman" w:cs="Times New Roman"/>
          <w:b/>
          <w:sz w:val="26"/>
          <w:szCs w:val="26"/>
        </w:rPr>
        <w:t>в данной области: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несоответствие действующего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47BFB" w:rsidRPr="00FC1C2B">
        <w:rPr>
          <w:rFonts w:ascii="Times New Roman" w:hAnsi="Times New Roman" w:cs="Times New Roman"/>
          <w:sz w:val="26"/>
          <w:szCs w:val="26"/>
        </w:rPr>
        <w:t>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правового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акт</w:t>
      </w:r>
      <w:r w:rsidR="00A47BFB" w:rsidRPr="00FC1C2B">
        <w:rPr>
          <w:rFonts w:ascii="Times New Roman" w:hAnsi="Times New Roman" w:cs="Times New Roman"/>
          <w:sz w:val="26"/>
          <w:szCs w:val="26"/>
        </w:rPr>
        <w:t>а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«Правила благоустройства территории муниципального образования город Владикавказ»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82779D" w:rsidRPr="00FC1C2B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4. Планируемый срок вступления в силу предлагаемого регулирования: </w:t>
      </w:r>
    </w:p>
    <w:p w:rsidR="008E0AC6" w:rsidRPr="00FC1C2B" w:rsidRDefault="00C831E2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Ноябрь</w:t>
      </w:r>
      <w:r w:rsidR="00971A3B" w:rsidRPr="00FC1C2B">
        <w:rPr>
          <w:rFonts w:ascii="Times New Roman" w:hAnsi="Times New Roman" w:cs="Times New Roman"/>
          <w:sz w:val="26"/>
          <w:szCs w:val="26"/>
        </w:rPr>
        <w:t xml:space="preserve"> 2025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71A3B" w:rsidRPr="00FC1C2B">
        <w:rPr>
          <w:rFonts w:ascii="Times New Roman" w:hAnsi="Times New Roman" w:cs="Times New Roman"/>
          <w:sz w:val="26"/>
          <w:szCs w:val="26"/>
        </w:rPr>
        <w:t>г.</w:t>
      </w:r>
    </w:p>
    <w:p w:rsidR="008E0AC6" w:rsidRPr="003B0929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2779D" w:rsidRPr="003B0929">
        <w:rPr>
          <w:rFonts w:ascii="Times New Roman" w:hAnsi="Times New Roman" w:cs="Times New Roman"/>
          <w:b/>
          <w:sz w:val="26"/>
          <w:szCs w:val="26"/>
        </w:rPr>
        <w:t>Сведения о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необходимости или отсутствии необходимости установления</w:t>
      </w:r>
    </w:p>
    <w:p w:rsidR="00934B75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переходного периода: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A75FC" w:rsidRPr="00FC1C2B">
        <w:rPr>
          <w:rFonts w:ascii="Times New Roman" w:hAnsi="Times New Roman" w:cs="Times New Roman"/>
          <w:sz w:val="26"/>
          <w:szCs w:val="26"/>
        </w:rPr>
        <w:t>отсутствует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необходимость в переходном периоде</w:t>
      </w:r>
      <w:r w:rsidRPr="00FC1C2B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E0AC6" w:rsidRPr="003B0929" w:rsidRDefault="0082779D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Обоснование выбора предпочтительного варианта правового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выявленной проблемы: </w:t>
      </w:r>
    </w:p>
    <w:p w:rsidR="00FC1C2B" w:rsidRPr="00FC1C2B" w:rsidRDefault="00FC1C2B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5099"/>
      </w:tblGrid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82779D" w:rsidRPr="00FC1C2B" w:rsidRDefault="0082779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Предлагаемый вариант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Содержание варианта решения выявленной проблемы</w:t>
            </w:r>
          </w:p>
        </w:tc>
        <w:tc>
          <w:tcPr>
            <w:tcW w:w="5099" w:type="dxa"/>
          </w:tcPr>
          <w:p w:rsidR="0082779D" w:rsidRPr="00FC1C2B" w:rsidRDefault="00336602" w:rsidP="00336602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>становлени</w:t>
            </w: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единых требований, в соответствии с действующим законодательством в сфере благоустройства муниципального образования город Владикавказ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и оценка динамики численности потенциальных адресатов регулирования в среднесрочном периоде (1 - 3 года)</w:t>
            </w:r>
          </w:p>
        </w:tc>
        <w:tc>
          <w:tcPr>
            <w:tcW w:w="5099" w:type="dxa"/>
          </w:tcPr>
          <w:p w:rsidR="0082779D" w:rsidRPr="00FC1C2B" w:rsidRDefault="0082779D" w:rsidP="00A25A9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Основными группами лиц, интересы которых будут затронуты предлагаемым правовым регулированием, являются юридические лица, индивидуальные предприниматели и физические лица, являющиеся собственниками, правообладателями земельных участков, зданий, строений и сооружений, находящихся на территории муниципального образования город Владикавказ. Таким образом, проектом акта затрагиваются интересы неопределённого круга лиц. Исходя из чего, установить количество потенциальных адресатов предполагаемого правового регулирования не представляется возможным.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дополнительных расходов (доходов) потенциальных адресатов регулирования,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повлечет дополнительных расходов субъектов предпринимательской и иной экономической деятельности, связанных с необходимостью соблюдения установленных требований.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расходов (доходов) муниципального бюджета,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потребует выделения дополнительных средств из бюджета муниципального образования город Владикавказ.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возможности достижения заявленных целей регулирования посредством применения рассматриваемых вариантов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FE407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Установление единых требований в сфере благоустройства</w:t>
            </w:r>
            <w:r w:rsidR="00FE4079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содержания объектов и элементов благоустройства, а также повышение ответственности за их невыполнение 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рисков неблагоприятных последствий</w:t>
            </w:r>
          </w:p>
        </w:tc>
        <w:tc>
          <w:tcPr>
            <w:tcW w:w="5099" w:type="dxa"/>
          </w:tcPr>
          <w:p w:rsidR="0082779D" w:rsidRPr="00FC1C2B" w:rsidRDefault="0082779D" w:rsidP="00C2128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Рисков неблагоприятных последствий не выявлено</w:t>
            </w:r>
          </w:p>
        </w:tc>
      </w:tr>
    </w:tbl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4B6" w:rsidRPr="00FC1C2B" w:rsidRDefault="008774B6" w:rsidP="008774B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1442B8" w:rsidRDefault="003B0929" w:rsidP="001442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2B8">
        <w:rPr>
          <w:rFonts w:ascii="Times New Roman" w:hAnsi="Times New Roman" w:cs="Times New Roman"/>
          <w:b/>
          <w:sz w:val="26"/>
          <w:szCs w:val="26"/>
        </w:rPr>
        <w:t>К уведомлению прилагаются: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1. </w:t>
      </w:r>
      <w:r w:rsidR="00D8586E" w:rsidRPr="00D8586E">
        <w:rPr>
          <w:rFonts w:ascii="Times New Roman" w:hAnsi="Times New Roman" w:cs="Times New Roman"/>
          <w:sz w:val="26"/>
          <w:szCs w:val="26"/>
        </w:rPr>
        <w:t>Проект Решения Собрания представителей г. Владикавказа «Об утверждении Правил благоустройства территории муниципального образования город Владикавказ».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2. Перечень вопросов для участников публичных консультации</w:t>
      </w:r>
      <w:r w:rsidR="001442B8">
        <w:rPr>
          <w:rFonts w:ascii="Times New Roman" w:hAnsi="Times New Roman" w:cs="Times New Roman"/>
          <w:sz w:val="26"/>
          <w:szCs w:val="26"/>
        </w:rPr>
        <w:t xml:space="preserve"> (опросный лист)</w:t>
      </w:r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1. Публичные консультации проводятся в целях проведения оценки регулирующего воздействия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2. В рамках публичных консультаций все заинтересованные лица могут направить свои предложения и замечания по </w:t>
      </w:r>
      <w:r w:rsidR="00D8586E">
        <w:rPr>
          <w:rFonts w:ascii="Times New Roman" w:hAnsi="Times New Roman" w:cs="Times New Roman"/>
          <w:sz w:val="26"/>
          <w:szCs w:val="26"/>
        </w:rPr>
        <w:t>указанному Проекту</w:t>
      </w:r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8774B6" w:rsidRPr="00FC1C2B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3. Предложения и замечания, поступившие после указанного в уведомлении срока рассмотрению не подлежат.</w:t>
      </w: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934B75" w:rsidRPr="00FC1C2B"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F5" w:rsidRDefault="00D23FF5">
      <w:r>
        <w:separator/>
      </w:r>
    </w:p>
  </w:endnote>
  <w:endnote w:type="continuationSeparator" w:id="0">
    <w:p w:rsidR="00D23FF5" w:rsidRDefault="00D2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5" w:rsidRDefault="00934B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4B75" w:rsidRDefault="00934B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F5" w:rsidRDefault="00D23FF5">
      <w:r>
        <w:separator/>
      </w:r>
    </w:p>
  </w:footnote>
  <w:footnote w:type="continuationSeparator" w:id="0">
    <w:p w:rsidR="00D23FF5" w:rsidRDefault="00D2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C6"/>
    <w:rsid w:val="000022EC"/>
    <w:rsid w:val="001442B8"/>
    <w:rsid w:val="00153948"/>
    <w:rsid w:val="00206B16"/>
    <w:rsid w:val="00264D64"/>
    <w:rsid w:val="00272AA9"/>
    <w:rsid w:val="00336602"/>
    <w:rsid w:val="0038226C"/>
    <w:rsid w:val="003B0929"/>
    <w:rsid w:val="005F3763"/>
    <w:rsid w:val="00645285"/>
    <w:rsid w:val="006F4D78"/>
    <w:rsid w:val="007C6DF0"/>
    <w:rsid w:val="0082779D"/>
    <w:rsid w:val="008774B6"/>
    <w:rsid w:val="008C4809"/>
    <w:rsid w:val="008E0AC6"/>
    <w:rsid w:val="00934B75"/>
    <w:rsid w:val="00971A3B"/>
    <w:rsid w:val="00A13657"/>
    <w:rsid w:val="00A25A9E"/>
    <w:rsid w:val="00A47BFB"/>
    <w:rsid w:val="00A72DD0"/>
    <w:rsid w:val="00A96842"/>
    <w:rsid w:val="00AE7360"/>
    <w:rsid w:val="00B12E9F"/>
    <w:rsid w:val="00B65DDF"/>
    <w:rsid w:val="00B81B93"/>
    <w:rsid w:val="00C21289"/>
    <w:rsid w:val="00C831E2"/>
    <w:rsid w:val="00CA7E63"/>
    <w:rsid w:val="00CD43AA"/>
    <w:rsid w:val="00D11E17"/>
    <w:rsid w:val="00D23FF5"/>
    <w:rsid w:val="00D8586E"/>
    <w:rsid w:val="00DB754E"/>
    <w:rsid w:val="00DE49F8"/>
    <w:rsid w:val="00DE7696"/>
    <w:rsid w:val="00E60DEC"/>
    <w:rsid w:val="00E82373"/>
    <w:rsid w:val="00EB1597"/>
    <w:rsid w:val="00EC1786"/>
    <w:rsid w:val="00F25DA4"/>
    <w:rsid w:val="00FA75FC"/>
    <w:rsid w:val="00FC1C2B"/>
    <w:rsid w:val="00FD7529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B340-3FDA-46CE-BDD5-438A6B1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B75"/>
  </w:style>
  <w:style w:type="paragraph" w:styleId="a5">
    <w:name w:val="footer"/>
    <w:basedOn w:val="a"/>
    <w:link w:val="a6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B75"/>
  </w:style>
  <w:style w:type="character" w:styleId="a7">
    <w:name w:val="Hyperlink"/>
    <w:basedOn w:val="a0"/>
    <w:uiPriority w:val="99"/>
    <w:unhideWhenUsed/>
    <w:rsid w:val="00A96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dproectoffice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C825-2435-4805-BD21-6463A69C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</vt:lpstr>
    </vt:vector>
  </TitlesOfParts>
  <Company>КонсультантПлюс Версия 4024.00.31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г. Владикавказ, затрагивающих вопросы осуществления предпринимательской и иной экономической деятельности"</dc:title>
  <dc:creator>Тамерлан Дауров</dc:creator>
  <cp:lastModifiedBy>Сослан Елеев</cp:lastModifiedBy>
  <cp:revision>6</cp:revision>
  <dcterms:created xsi:type="dcterms:W3CDTF">2025-08-18T12:42:00Z</dcterms:created>
  <dcterms:modified xsi:type="dcterms:W3CDTF">2025-08-19T12:08:00Z</dcterms:modified>
</cp:coreProperties>
</file>