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A" w:rsidRPr="007F09FA" w:rsidRDefault="00BD3E21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У</w:t>
      </w:r>
      <w:r w:rsidR="007F09FA" w:rsidRPr="007F09FA">
        <w:rPr>
          <w:rFonts w:cs="Times New Roman"/>
          <w:b/>
          <w:sz w:val="28"/>
          <w:szCs w:val="28"/>
          <w:lang w:eastAsia="en-US"/>
        </w:rPr>
        <w:t>ведомлени</w:t>
      </w:r>
      <w:r>
        <w:rPr>
          <w:rFonts w:cs="Times New Roman"/>
          <w:b/>
          <w:sz w:val="28"/>
          <w:szCs w:val="28"/>
          <w:lang w:eastAsia="en-US"/>
        </w:rPr>
        <w:t>е</w:t>
      </w:r>
      <w:r w:rsidR="007F09FA" w:rsidRPr="007F09FA">
        <w:rPr>
          <w:rFonts w:cs="Times New Roman"/>
          <w:b/>
          <w:sz w:val="28"/>
          <w:szCs w:val="28"/>
          <w:lang w:eastAsia="en-US"/>
        </w:rPr>
        <w:t xml:space="preserve"> о проведении публичных консультаций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 xml:space="preserve">Настоящим </w:t>
      </w:r>
      <w:r w:rsidR="00711773">
        <w:rPr>
          <w:rFonts w:cs="Times New Roman"/>
          <w:sz w:val="28"/>
          <w:szCs w:val="28"/>
          <w:lang w:eastAsia="en-US"/>
        </w:rPr>
        <w:t>Управление</w:t>
      </w:r>
      <w:r w:rsidR="00DD1EC2" w:rsidRPr="00DD1EC2">
        <w:rPr>
          <w:rFonts w:cs="Times New Roman"/>
          <w:sz w:val="28"/>
          <w:szCs w:val="28"/>
          <w:lang w:eastAsia="en-US"/>
        </w:rPr>
        <w:t xml:space="preserve"> </w:t>
      </w:r>
      <w:r w:rsidR="00DD1EC2">
        <w:rPr>
          <w:rFonts w:cs="Times New Roman"/>
          <w:sz w:val="28"/>
          <w:szCs w:val="28"/>
          <w:lang w:eastAsia="en-US"/>
        </w:rPr>
        <w:t xml:space="preserve">транспорта </w:t>
      </w:r>
      <w:r w:rsidRPr="007F09FA">
        <w:rPr>
          <w:rFonts w:cs="Times New Roman"/>
          <w:sz w:val="28"/>
          <w:szCs w:val="28"/>
          <w:lang w:eastAsia="en-US"/>
        </w:rPr>
        <w:t xml:space="preserve">АМС г.Владикавказа извещает о начале </w:t>
      </w:r>
      <w:r w:rsidR="00544B27">
        <w:rPr>
          <w:rFonts w:cs="Times New Roman"/>
          <w:sz w:val="28"/>
          <w:szCs w:val="28"/>
          <w:lang w:eastAsia="en-US"/>
        </w:rPr>
        <w:t xml:space="preserve">проведения </w:t>
      </w:r>
      <w:r w:rsidR="004A1AF2">
        <w:rPr>
          <w:rFonts w:cs="Times New Roman"/>
          <w:sz w:val="28"/>
          <w:szCs w:val="28"/>
          <w:lang w:eastAsia="en-US"/>
        </w:rPr>
        <w:t xml:space="preserve">оценки регулирующего воздействия проекта </w:t>
      </w:r>
      <w:r w:rsidR="00544B27">
        <w:rPr>
          <w:rFonts w:cs="Times New Roman"/>
          <w:sz w:val="28"/>
          <w:szCs w:val="28"/>
          <w:lang w:eastAsia="en-US"/>
        </w:rPr>
        <w:t>правового акта</w:t>
      </w:r>
      <w:r w:rsidRPr="007F09FA">
        <w:rPr>
          <w:rFonts w:cs="Times New Roman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4A1AF2" w:rsidRPr="004A1AF2" w:rsidRDefault="007F09FA" w:rsidP="004A1AF2">
      <w:pPr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Название документа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="00711773">
        <w:rPr>
          <w:rFonts w:cs="Times New Roman"/>
          <w:sz w:val="28"/>
          <w:szCs w:val="28"/>
          <w:lang w:eastAsia="en-US"/>
        </w:rPr>
        <w:t xml:space="preserve"> </w:t>
      </w:r>
      <w:r w:rsidR="0054015A" w:rsidRPr="0054015A">
        <w:rPr>
          <w:rFonts w:cs="Times New Roman"/>
          <w:sz w:val="28"/>
          <w:szCs w:val="28"/>
          <w:lang w:eastAsia="en-US"/>
        </w:rPr>
        <w:t xml:space="preserve">проект постановления АМС </w:t>
      </w:r>
      <w:proofErr w:type="spellStart"/>
      <w:r w:rsidR="0054015A" w:rsidRPr="0054015A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54015A" w:rsidRPr="0054015A">
        <w:rPr>
          <w:rFonts w:cs="Times New Roman"/>
          <w:sz w:val="28"/>
          <w:szCs w:val="28"/>
          <w:lang w:eastAsia="en-US"/>
        </w:rPr>
        <w:t xml:space="preserve"> «</w:t>
      </w:r>
      <w:r w:rsidR="00D22A57" w:rsidRPr="00D22A57">
        <w:rPr>
          <w:rFonts w:cs="Times New Roman"/>
          <w:sz w:val="28"/>
          <w:szCs w:val="28"/>
          <w:lang w:eastAsia="en-US"/>
        </w:rPr>
        <w:t xml:space="preserve">Об утверждении Порядка определения юридического лица, индивидуального предпринимателя, участника договора простого товарищества, которым свидетельство об осуществлении перевозок по муниципальному маршруту регулярных перевозок на территории городского округа </w:t>
      </w:r>
      <w:proofErr w:type="spellStart"/>
      <w:r w:rsidR="00D22A57" w:rsidRPr="00D22A57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="00D22A57" w:rsidRPr="00D22A57">
        <w:rPr>
          <w:rFonts w:cs="Times New Roman"/>
          <w:sz w:val="28"/>
          <w:szCs w:val="28"/>
          <w:lang w:eastAsia="en-US"/>
        </w:rPr>
        <w:t xml:space="preserve"> и карты соответствующих маршрутов выдаются без проведения открытого конкурса</w:t>
      </w:r>
      <w:r w:rsidR="0054015A" w:rsidRPr="0054015A">
        <w:rPr>
          <w:rFonts w:cs="Times New Roman"/>
          <w:sz w:val="28"/>
          <w:szCs w:val="28"/>
          <w:lang w:eastAsia="en-US"/>
        </w:rPr>
        <w:t>»</w:t>
      </w:r>
      <w:r w:rsidR="004A1AF2" w:rsidRPr="004A1AF2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4A1A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Предложения принимаются в установленном порядке по адресу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</w:t>
      </w:r>
      <w:r w:rsidR="00544B27">
        <w:rPr>
          <w:rFonts w:cs="Times New Roman"/>
          <w:sz w:val="28"/>
          <w:szCs w:val="28"/>
          <w:lang w:eastAsia="en-US"/>
        </w:rPr>
        <w:t>.Владикавказ</w:t>
      </w:r>
      <w:proofErr w:type="spellEnd"/>
      <w:r w:rsidR="00544B27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="00BB52E3">
        <w:rPr>
          <w:rFonts w:cs="Times New Roman"/>
          <w:sz w:val="28"/>
          <w:szCs w:val="28"/>
          <w:lang w:eastAsia="en-US"/>
        </w:rPr>
        <w:t>ул.Джанаева</w:t>
      </w:r>
      <w:proofErr w:type="spellEnd"/>
      <w:r w:rsidR="00BB52E3">
        <w:rPr>
          <w:rFonts w:cs="Times New Roman"/>
          <w:sz w:val="28"/>
          <w:szCs w:val="28"/>
          <w:lang w:eastAsia="en-US"/>
        </w:rPr>
        <w:t xml:space="preserve">, 36, 2 </w:t>
      </w:r>
      <w:r w:rsidR="00544B27">
        <w:rPr>
          <w:rFonts w:cs="Times New Roman"/>
          <w:sz w:val="28"/>
          <w:szCs w:val="28"/>
          <w:lang w:eastAsia="en-US"/>
        </w:rPr>
        <w:t>этаж,</w:t>
      </w:r>
      <w:r w:rsidR="00BB52E3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="00BB52E3">
        <w:rPr>
          <w:rFonts w:cs="Times New Roman"/>
          <w:sz w:val="28"/>
          <w:szCs w:val="28"/>
          <w:lang w:eastAsia="en-US"/>
        </w:rPr>
        <w:t>каб</w:t>
      </w:r>
      <w:proofErr w:type="spellEnd"/>
      <w:r w:rsidR="00BB52E3">
        <w:rPr>
          <w:rFonts w:cs="Times New Roman"/>
          <w:sz w:val="28"/>
          <w:szCs w:val="28"/>
          <w:lang w:eastAsia="en-US"/>
        </w:rPr>
        <w:t>. 1</w:t>
      </w:r>
      <w:r w:rsidR="00544B27">
        <w:rPr>
          <w:rFonts w:cs="Times New Roman"/>
          <w:sz w:val="28"/>
          <w:szCs w:val="28"/>
          <w:lang w:eastAsia="en-US"/>
        </w:rPr>
        <w:t xml:space="preserve"> Управление </w:t>
      </w:r>
      <w:r w:rsidR="0054015A">
        <w:rPr>
          <w:rFonts w:cs="Times New Roman"/>
          <w:sz w:val="28"/>
          <w:szCs w:val="28"/>
          <w:lang w:eastAsia="en-US"/>
        </w:rPr>
        <w:t>транспорта</w:t>
      </w:r>
      <w:r w:rsidR="00544B27">
        <w:rPr>
          <w:rFonts w:cs="Times New Roman"/>
          <w:sz w:val="28"/>
          <w:szCs w:val="28"/>
          <w:lang w:eastAsia="en-US"/>
        </w:rPr>
        <w:t>,</w:t>
      </w:r>
      <w:r w:rsidRPr="007F09FA">
        <w:rPr>
          <w:rFonts w:cs="Times New Roman"/>
          <w:sz w:val="28"/>
          <w:szCs w:val="28"/>
          <w:lang w:eastAsia="en-US"/>
        </w:rPr>
        <w:t xml:space="preserve"> а также по адресу электронной почты: </w:t>
      </w:r>
      <w:proofErr w:type="spellStart"/>
      <w:r w:rsidR="00E114F9" w:rsidRPr="00E114F9">
        <w:rPr>
          <w:rStyle w:val="a3"/>
          <w:rFonts w:cs="Times New Roman"/>
          <w:sz w:val="28"/>
          <w:szCs w:val="28"/>
          <w:lang w:val="en-US" w:eastAsia="en-US"/>
        </w:rPr>
        <w:t>ut</w:t>
      </w:r>
      <w:proofErr w:type="spellEnd"/>
      <w:r w:rsidR="00E114F9" w:rsidRPr="00E114F9">
        <w:rPr>
          <w:rStyle w:val="a3"/>
          <w:rFonts w:cs="Times New Roman"/>
          <w:sz w:val="28"/>
          <w:szCs w:val="28"/>
          <w:lang w:eastAsia="en-US"/>
        </w:rPr>
        <w:t>@</w:t>
      </w:r>
      <w:proofErr w:type="spellStart"/>
      <w:r w:rsidR="00E114F9" w:rsidRPr="00E114F9">
        <w:rPr>
          <w:rStyle w:val="a3"/>
          <w:rFonts w:cs="Times New Roman"/>
          <w:sz w:val="28"/>
          <w:szCs w:val="28"/>
          <w:lang w:val="en-US" w:eastAsia="en-US"/>
        </w:rPr>
        <w:t>vladikavkaz</w:t>
      </w:r>
      <w:proofErr w:type="spellEnd"/>
      <w:r w:rsidR="00E114F9" w:rsidRPr="00E114F9">
        <w:rPr>
          <w:rStyle w:val="a3"/>
          <w:rFonts w:cs="Times New Roman"/>
          <w:sz w:val="28"/>
          <w:szCs w:val="28"/>
          <w:lang w:eastAsia="en-US"/>
        </w:rPr>
        <w:t>.</w:t>
      </w:r>
      <w:proofErr w:type="spellStart"/>
      <w:r w:rsidR="00E114F9" w:rsidRPr="00E114F9">
        <w:rPr>
          <w:rStyle w:val="a3"/>
          <w:rFonts w:cs="Times New Roman"/>
          <w:sz w:val="28"/>
          <w:szCs w:val="28"/>
          <w:lang w:val="en-US" w:eastAsia="en-US"/>
        </w:rPr>
        <w:t>alania</w:t>
      </w:r>
      <w:proofErr w:type="spellEnd"/>
      <w:r w:rsidR="00E114F9" w:rsidRPr="00E114F9">
        <w:rPr>
          <w:rStyle w:val="a3"/>
          <w:rFonts w:cs="Times New Roman"/>
          <w:sz w:val="28"/>
          <w:szCs w:val="28"/>
          <w:lang w:eastAsia="en-US"/>
        </w:rPr>
        <w:t>.</w:t>
      </w:r>
      <w:proofErr w:type="spellStart"/>
      <w:r w:rsidR="00E114F9" w:rsidRPr="00E114F9">
        <w:rPr>
          <w:rStyle w:val="a3"/>
          <w:rFonts w:cs="Times New Roman"/>
          <w:sz w:val="28"/>
          <w:szCs w:val="28"/>
          <w:lang w:val="en-US" w:eastAsia="en-US"/>
        </w:rPr>
        <w:t>gov</w:t>
      </w:r>
      <w:proofErr w:type="spellEnd"/>
      <w:r w:rsidR="00E114F9" w:rsidRPr="00E114F9">
        <w:rPr>
          <w:rStyle w:val="a3"/>
          <w:rFonts w:cs="Times New Roman"/>
          <w:sz w:val="28"/>
          <w:szCs w:val="28"/>
          <w:lang w:eastAsia="en-US"/>
        </w:rPr>
        <w:t>.</w:t>
      </w:r>
      <w:proofErr w:type="spellStart"/>
      <w:r w:rsidR="00E114F9" w:rsidRPr="00E114F9">
        <w:rPr>
          <w:rStyle w:val="a3"/>
          <w:rFonts w:cs="Times New Roman"/>
          <w:sz w:val="28"/>
          <w:szCs w:val="28"/>
          <w:lang w:val="en-US" w:eastAsia="en-US"/>
        </w:rPr>
        <w:t>ru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Сроки приема предложений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2E7D25" w:rsidRPr="002E7D25">
        <w:rPr>
          <w:rFonts w:cs="Times New Roman"/>
          <w:sz w:val="28"/>
          <w:szCs w:val="28"/>
          <w:lang w:val="en-US" w:eastAsia="en-US"/>
        </w:rPr>
        <w:t>c</w:t>
      </w:r>
      <w:r w:rsidR="00B70477">
        <w:rPr>
          <w:rFonts w:cs="Times New Roman"/>
          <w:sz w:val="28"/>
          <w:szCs w:val="28"/>
          <w:lang w:eastAsia="en-US"/>
        </w:rPr>
        <w:t xml:space="preserve"> </w:t>
      </w:r>
      <w:r w:rsidR="00BB52E3">
        <w:rPr>
          <w:rFonts w:cs="Times New Roman"/>
          <w:sz w:val="28"/>
          <w:szCs w:val="28"/>
          <w:lang w:eastAsia="en-US"/>
        </w:rPr>
        <w:t>0</w:t>
      </w:r>
      <w:r w:rsidR="00D22A57">
        <w:rPr>
          <w:rFonts w:cs="Times New Roman"/>
          <w:sz w:val="28"/>
          <w:szCs w:val="28"/>
          <w:lang w:eastAsia="en-US"/>
        </w:rPr>
        <w:t>8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54015A">
        <w:rPr>
          <w:rFonts w:cs="Times New Roman"/>
          <w:sz w:val="28"/>
          <w:szCs w:val="28"/>
          <w:lang w:eastAsia="en-US"/>
        </w:rPr>
        <w:t>04</w:t>
      </w:r>
      <w:r w:rsidR="00727741">
        <w:rPr>
          <w:rFonts w:cs="Times New Roman"/>
          <w:sz w:val="28"/>
          <w:szCs w:val="28"/>
          <w:lang w:eastAsia="en-US"/>
        </w:rPr>
        <w:t>.202</w:t>
      </w:r>
      <w:r w:rsidR="0054015A">
        <w:rPr>
          <w:rFonts w:cs="Times New Roman"/>
          <w:sz w:val="28"/>
          <w:szCs w:val="28"/>
          <w:lang w:eastAsia="en-US"/>
        </w:rPr>
        <w:t>5</w:t>
      </w:r>
      <w:r w:rsidR="00B70477">
        <w:rPr>
          <w:rFonts w:cs="Times New Roman"/>
          <w:sz w:val="28"/>
          <w:szCs w:val="28"/>
          <w:lang w:eastAsia="en-US"/>
        </w:rPr>
        <w:t xml:space="preserve"> по </w:t>
      </w:r>
      <w:r w:rsidR="00D22A57">
        <w:rPr>
          <w:rFonts w:cs="Times New Roman"/>
          <w:sz w:val="28"/>
          <w:szCs w:val="28"/>
          <w:lang w:eastAsia="en-US"/>
        </w:rPr>
        <w:t>22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54015A">
        <w:rPr>
          <w:rFonts w:cs="Times New Roman"/>
          <w:sz w:val="28"/>
          <w:szCs w:val="28"/>
          <w:lang w:eastAsia="en-US"/>
        </w:rPr>
        <w:t>04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2E7D25" w:rsidRPr="002E7D25">
        <w:rPr>
          <w:rFonts w:cs="Times New Roman"/>
          <w:sz w:val="28"/>
          <w:szCs w:val="28"/>
          <w:lang w:eastAsia="en-US"/>
        </w:rPr>
        <w:t>202</w:t>
      </w:r>
      <w:r w:rsidR="0054015A">
        <w:rPr>
          <w:rFonts w:cs="Times New Roman"/>
          <w:sz w:val="28"/>
          <w:szCs w:val="28"/>
          <w:lang w:eastAsia="en-US"/>
        </w:rPr>
        <w:t>5</w:t>
      </w:r>
      <w:r w:rsidR="002E7D25" w:rsidRPr="002E7D25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Место размещения уведомления о проведении публичных консультаций в сети Интернет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Pr="007F09FA">
        <w:rPr>
          <w:rFonts w:cs="Times New Roman"/>
          <w:sz w:val="28"/>
          <w:szCs w:val="28"/>
          <w:lang w:eastAsia="ru-RU"/>
        </w:rPr>
        <w:t xml:space="preserve"> </w:t>
      </w:r>
      <w:r w:rsidR="00BB52E3">
        <w:rPr>
          <w:rFonts w:cs="Times New Roman"/>
          <w:sz w:val="28"/>
          <w:szCs w:val="28"/>
          <w:lang w:eastAsia="ru-RU"/>
        </w:rPr>
        <w:t xml:space="preserve">официальный сайт МО г.Владикавказа - </w:t>
      </w:r>
      <w:r w:rsidR="00BB52E3" w:rsidRPr="00BB52E3">
        <w:rPr>
          <w:rFonts w:cs="Times New Roman"/>
          <w:sz w:val="28"/>
          <w:szCs w:val="28"/>
          <w:lang w:eastAsia="ru-RU"/>
        </w:rPr>
        <w:t>https://vladikavkaz-osetia.ru/ams/orv-i-ekspertiza-npa/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4A1AF2" w:rsidRDefault="00711773" w:rsidP="00E114F9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0479A6">
        <w:rPr>
          <w:spacing w:val="-1"/>
          <w:sz w:val="28"/>
          <w:szCs w:val="28"/>
        </w:rPr>
        <w:t xml:space="preserve">В соответствии с </w:t>
      </w:r>
      <w:r w:rsidR="00E114F9" w:rsidRPr="00E114F9">
        <w:rPr>
          <w:spacing w:val="-1"/>
          <w:sz w:val="28"/>
          <w:szCs w:val="28"/>
        </w:rPr>
        <w:t>Федеральны</w:t>
      </w:r>
      <w:r w:rsidR="00E114F9">
        <w:rPr>
          <w:spacing w:val="-1"/>
          <w:sz w:val="28"/>
          <w:szCs w:val="28"/>
        </w:rPr>
        <w:t>м</w:t>
      </w:r>
      <w:r w:rsidR="00E114F9" w:rsidRPr="00E114F9">
        <w:rPr>
          <w:spacing w:val="-1"/>
          <w:sz w:val="28"/>
          <w:szCs w:val="28"/>
        </w:rPr>
        <w:t xml:space="preserve"> закон</w:t>
      </w:r>
      <w:r w:rsidR="00E114F9">
        <w:rPr>
          <w:spacing w:val="-1"/>
          <w:sz w:val="28"/>
          <w:szCs w:val="28"/>
        </w:rPr>
        <w:t>ом</w:t>
      </w:r>
      <w:r w:rsidR="00E114F9" w:rsidRPr="00E114F9">
        <w:rPr>
          <w:spacing w:val="-1"/>
          <w:sz w:val="28"/>
          <w:szCs w:val="28"/>
        </w:rPr>
        <w:t xml:space="preserve"> от 13 июля 2015 г. </w:t>
      </w:r>
      <w:r w:rsidR="00E114F9">
        <w:rPr>
          <w:spacing w:val="-1"/>
          <w:sz w:val="28"/>
          <w:szCs w:val="28"/>
        </w:rPr>
        <w:t>№</w:t>
      </w:r>
      <w:r w:rsidR="00E114F9" w:rsidRPr="00E114F9">
        <w:rPr>
          <w:spacing w:val="-1"/>
          <w:sz w:val="28"/>
          <w:szCs w:val="28"/>
        </w:rPr>
        <w:t> 220-ФЗ</w:t>
      </w:r>
      <w:r w:rsidR="00E114F9">
        <w:rPr>
          <w:spacing w:val="-1"/>
          <w:sz w:val="28"/>
          <w:szCs w:val="28"/>
        </w:rPr>
        <w:t xml:space="preserve"> «</w:t>
      </w:r>
      <w:r w:rsidR="00E114F9" w:rsidRPr="00E114F9">
        <w:rPr>
          <w:spacing w:val="-1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114F9">
        <w:rPr>
          <w:spacing w:val="-1"/>
          <w:sz w:val="28"/>
          <w:szCs w:val="28"/>
        </w:rPr>
        <w:t>».</w:t>
      </w:r>
    </w:p>
    <w:p w:rsidR="004A1AF2" w:rsidRPr="007F09FA" w:rsidRDefault="007F09FA" w:rsidP="004A1AF2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К уведомлению прилагаются:</w:t>
      </w:r>
    </w:p>
    <w:p w:rsidR="004A1AF2" w:rsidRPr="004A1AF2" w:rsidRDefault="004A1AF2" w:rsidP="004A1AF2">
      <w:pPr>
        <w:ind w:firstLine="426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en-US"/>
        </w:rPr>
        <w:t xml:space="preserve">1. </w:t>
      </w:r>
      <w:r w:rsidR="00C96813" w:rsidRPr="00C96813">
        <w:rPr>
          <w:rFonts w:cs="Times New Roman"/>
          <w:sz w:val="28"/>
          <w:szCs w:val="28"/>
          <w:lang w:eastAsia="en-US"/>
        </w:rPr>
        <w:t xml:space="preserve">проект постановления АМС </w:t>
      </w:r>
      <w:proofErr w:type="spellStart"/>
      <w:r w:rsidR="00C96813" w:rsidRPr="00C96813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C96813" w:rsidRPr="00C96813">
        <w:rPr>
          <w:rFonts w:cs="Times New Roman"/>
          <w:sz w:val="28"/>
          <w:szCs w:val="28"/>
          <w:lang w:eastAsia="en-US"/>
        </w:rPr>
        <w:t xml:space="preserve"> «</w:t>
      </w:r>
      <w:r w:rsidR="00D22A57" w:rsidRPr="00D22A57">
        <w:rPr>
          <w:rFonts w:cs="Times New Roman"/>
          <w:sz w:val="28"/>
          <w:szCs w:val="28"/>
          <w:lang w:eastAsia="en-US"/>
        </w:rPr>
        <w:t xml:space="preserve">Об утверждении Порядка определения юридического лица, индивидуального предпринимателя, участника договора простого товарищества, которым свидетельство об осуществлении перевозок по муниципальному маршруту регулярных перевозок на территории городского округа </w:t>
      </w:r>
      <w:proofErr w:type="spellStart"/>
      <w:r w:rsidR="00D22A57" w:rsidRPr="00D22A57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="00D22A57" w:rsidRPr="00D22A57">
        <w:rPr>
          <w:rFonts w:cs="Times New Roman"/>
          <w:sz w:val="28"/>
          <w:szCs w:val="28"/>
          <w:lang w:eastAsia="en-US"/>
        </w:rPr>
        <w:t xml:space="preserve"> и карты соответствующих маршрутов выдаются без проведения открытого конкурса</w:t>
      </w:r>
      <w:bookmarkStart w:id="0" w:name="_GoBack"/>
      <w:bookmarkEnd w:id="0"/>
      <w:r w:rsidR="00C96813" w:rsidRPr="00C96813">
        <w:rPr>
          <w:rFonts w:cs="Times New Roman"/>
          <w:sz w:val="28"/>
          <w:szCs w:val="28"/>
          <w:lang w:eastAsia="en-US"/>
        </w:rPr>
        <w:t>»</w:t>
      </w:r>
      <w:r w:rsidR="00E114F9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4A1AF2" w:rsidP="004A1AF2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2. </w:t>
      </w:r>
      <w:r w:rsidR="007F09FA" w:rsidRPr="007F09FA">
        <w:rPr>
          <w:rFonts w:cs="Times New Roman"/>
          <w:sz w:val="28"/>
          <w:szCs w:val="28"/>
          <w:lang w:eastAsia="en-US"/>
        </w:rPr>
        <w:t>Перечень вопросов для участников публичных консультации.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Примечание: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1. Публичные консультации проводятся в целях </w:t>
      </w:r>
      <w:r w:rsidR="0058377A">
        <w:rPr>
          <w:rFonts w:cs="Times New Roman"/>
          <w:sz w:val="28"/>
          <w:szCs w:val="28"/>
          <w:lang w:eastAsia="ru-RU"/>
        </w:rPr>
        <w:t xml:space="preserve">проведения </w:t>
      </w:r>
      <w:r w:rsidR="00711773">
        <w:rPr>
          <w:rFonts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7F09FA">
        <w:rPr>
          <w:rFonts w:cs="Times New Roman"/>
          <w:sz w:val="28"/>
          <w:szCs w:val="28"/>
          <w:lang w:eastAsia="ru-RU"/>
        </w:rPr>
        <w:t xml:space="preserve">нормативного правового акта и выявления в нем положений, вводящих избыточные административные и иные ограничения и </w:t>
      </w:r>
      <w:r w:rsidRPr="007F09FA">
        <w:rPr>
          <w:rFonts w:cs="Times New Roman"/>
          <w:sz w:val="28"/>
          <w:szCs w:val="28"/>
          <w:lang w:eastAsia="ru-RU"/>
        </w:rPr>
        <w:lastRenderedPageBreak/>
        <w:t>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2. В рамках публичных консультаций все заинтересованные лица могут направить свои предложения и замечания по данному </w:t>
      </w:r>
      <w:r w:rsidR="0058377A">
        <w:rPr>
          <w:rFonts w:cs="Times New Roman"/>
          <w:sz w:val="28"/>
          <w:szCs w:val="28"/>
          <w:lang w:eastAsia="ru-RU"/>
        </w:rPr>
        <w:t>муниципальному нормативному правовому акту</w:t>
      </w:r>
      <w:r w:rsidRPr="007F09FA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3. Предложения и замечания, поступившие после указанного в уведомлении срока рассмотрению не подлежат.</w:t>
      </w:r>
    </w:p>
    <w:sectPr w:rsidR="007F09FA" w:rsidRPr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793"/>
    <w:multiLevelType w:val="hybridMultilevel"/>
    <w:tmpl w:val="239A3936"/>
    <w:lvl w:ilvl="0" w:tplc="5EE4D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79798A"/>
    <w:multiLevelType w:val="hybridMultilevel"/>
    <w:tmpl w:val="CB34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A"/>
    <w:rsid w:val="0001184B"/>
    <w:rsid w:val="001C4F4C"/>
    <w:rsid w:val="002E7D25"/>
    <w:rsid w:val="00420853"/>
    <w:rsid w:val="004A1AF2"/>
    <w:rsid w:val="00533189"/>
    <w:rsid w:val="0054015A"/>
    <w:rsid w:val="00544B27"/>
    <w:rsid w:val="0058377A"/>
    <w:rsid w:val="006524CF"/>
    <w:rsid w:val="00711773"/>
    <w:rsid w:val="00727741"/>
    <w:rsid w:val="007F09FA"/>
    <w:rsid w:val="00824BAF"/>
    <w:rsid w:val="009115C9"/>
    <w:rsid w:val="00967A66"/>
    <w:rsid w:val="00B70477"/>
    <w:rsid w:val="00BB52E3"/>
    <w:rsid w:val="00BD3E21"/>
    <w:rsid w:val="00C64147"/>
    <w:rsid w:val="00C96813"/>
    <w:rsid w:val="00D22A57"/>
    <w:rsid w:val="00DD1EC2"/>
    <w:rsid w:val="00E114F9"/>
    <w:rsid w:val="00E36CB6"/>
    <w:rsid w:val="00F223D2"/>
    <w:rsid w:val="00F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505-00E4-4D9B-86A8-FB66BC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Кристина Бекмурзаева</cp:lastModifiedBy>
  <cp:revision>3</cp:revision>
  <cp:lastPrinted>2020-04-23T06:06:00Z</cp:lastPrinted>
  <dcterms:created xsi:type="dcterms:W3CDTF">2025-04-08T07:36:00Z</dcterms:created>
  <dcterms:modified xsi:type="dcterms:W3CDTF">2025-04-08T07:37:00Z</dcterms:modified>
</cp:coreProperties>
</file>