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C17" w:rsidRPr="00A00109" w:rsidRDefault="00E43C17" w:rsidP="00A00109">
      <w:pPr>
        <w:spacing w:after="0" w:line="240" w:lineRule="auto"/>
        <w:jc w:val="right"/>
        <w:rPr>
          <w:rFonts w:ascii="Times New Roman" w:hAnsi="Times New Roman" w:cs="Times New Roman"/>
          <w:sz w:val="26"/>
          <w:szCs w:val="26"/>
        </w:rPr>
      </w:pPr>
      <w:r w:rsidRPr="00A00109">
        <w:rPr>
          <w:rFonts w:ascii="Times New Roman" w:hAnsi="Times New Roman" w:cs="Times New Roman"/>
          <w:noProof/>
          <w:sz w:val="26"/>
          <w:szCs w:val="26"/>
          <w:u w:val="single"/>
          <w:lang w:eastAsia="ru-RU"/>
        </w:rPr>
        <w:drawing>
          <wp:anchor distT="0" distB="0" distL="114300" distR="114300" simplePos="0" relativeHeight="251660288" behindDoc="0" locked="0" layoutInCell="1" allowOverlap="1">
            <wp:simplePos x="0" y="0"/>
            <wp:positionH relativeFrom="column">
              <wp:posOffset>2505710</wp:posOffset>
            </wp:positionH>
            <wp:positionV relativeFrom="paragraph">
              <wp:posOffset>-302895</wp:posOffset>
            </wp:positionV>
            <wp:extent cx="904875" cy="1028700"/>
            <wp:effectExtent l="0" t="0" r="9525"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lum bright="24000"/>
                      <a:extLst>
                        <a:ext uri="{28A0092B-C50C-407E-A947-70E740481C1C}">
                          <a14:useLocalDpi xmlns:a14="http://schemas.microsoft.com/office/drawing/2010/main" val="0"/>
                        </a:ext>
                      </a:extLst>
                    </a:blip>
                    <a:srcRect l="39967" r="41714" b="48373"/>
                    <a:stretch>
                      <a:fillRect/>
                    </a:stretch>
                  </pic:blipFill>
                  <pic:spPr bwMode="auto">
                    <a:xfrm>
                      <a:off x="0" y="0"/>
                      <a:ext cx="90487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0109">
        <w:rPr>
          <w:rFonts w:ascii="Times New Roman" w:hAnsi="Times New Roman" w:cs="Times New Roman"/>
          <w:sz w:val="26"/>
          <w:szCs w:val="26"/>
        </w:rPr>
        <w:t>ПРОЕКТ</w:t>
      </w:r>
    </w:p>
    <w:p w:rsidR="00E43C17" w:rsidRPr="00A00109" w:rsidRDefault="00E43C17" w:rsidP="00A00109">
      <w:pPr>
        <w:spacing w:after="0" w:line="240" w:lineRule="auto"/>
        <w:jc w:val="center"/>
        <w:rPr>
          <w:rFonts w:ascii="Times New Roman" w:hAnsi="Times New Roman" w:cs="Times New Roman"/>
          <w:sz w:val="28"/>
          <w:szCs w:val="28"/>
        </w:rPr>
      </w:pPr>
    </w:p>
    <w:p w:rsidR="00E43C17" w:rsidRPr="00A00109" w:rsidRDefault="00E43C17" w:rsidP="00A00109">
      <w:pPr>
        <w:spacing w:after="0" w:line="240" w:lineRule="auto"/>
        <w:jc w:val="center"/>
        <w:rPr>
          <w:rFonts w:ascii="Times New Roman" w:hAnsi="Times New Roman" w:cs="Times New Roman"/>
          <w:sz w:val="28"/>
          <w:szCs w:val="28"/>
          <w:u w:val="single"/>
        </w:rPr>
      </w:pPr>
    </w:p>
    <w:p w:rsidR="00E43C17" w:rsidRPr="00A00109" w:rsidRDefault="00E43C17" w:rsidP="00A00109">
      <w:pPr>
        <w:spacing w:after="0" w:line="240" w:lineRule="auto"/>
        <w:jc w:val="center"/>
        <w:rPr>
          <w:rFonts w:ascii="Times New Roman" w:hAnsi="Times New Roman" w:cs="Times New Roman"/>
          <w:sz w:val="28"/>
          <w:szCs w:val="28"/>
        </w:rPr>
      </w:pPr>
    </w:p>
    <w:p w:rsidR="00E43C17" w:rsidRPr="00A00109" w:rsidRDefault="00E43C17" w:rsidP="00A00109">
      <w:pPr>
        <w:spacing w:after="0" w:line="240" w:lineRule="auto"/>
        <w:jc w:val="center"/>
        <w:rPr>
          <w:rFonts w:ascii="Times New Roman" w:hAnsi="Times New Roman" w:cs="Times New Roman"/>
          <w:b/>
          <w:sz w:val="36"/>
          <w:szCs w:val="36"/>
        </w:rPr>
      </w:pPr>
      <w:r w:rsidRPr="00A00109">
        <w:rPr>
          <w:rFonts w:ascii="Times New Roman" w:hAnsi="Times New Roman" w:cs="Times New Roman"/>
          <w:b/>
          <w:sz w:val="36"/>
          <w:szCs w:val="36"/>
        </w:rPr>
        <w:t>СОБРАНИЕ ПРЕДСТАВИТЕЛЕЙ</w:t>
      </w:r>
    </w:p>
    <w:p w:rsidR="00E43C17" w:rsidRPr="00A00109" w:rsidRDefault="00E43C17" w:rsidP="00A00109">
      <w:pPr>
        <w:spacing w:after="0" w:line="240" w:lineRule="auto"/>
        <w:jc w:val="center"/>
        <w:rPr>
          <w:rFonts w:ascii="Times New Roman" w:hAnsi="Times New Roman" w:cs="Times New Roman"/>
          <w:b/>
          <w:sz w:val="36"/>
          <w:szCs w:val="36"/>
        </w:rPr>
      </w:pPr>
      <w:r w:rsidRPr="00A00109">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simplePos x="0" y="0"/>
                <wp:positionH relativeFrom="column">
                  <wp:posOffset>-43180</wp:posOffset>
                </wp:positionH>
                <wp:positionV relativeFrom="paragraph">
                  <wp:posOffset>278765</wp:posOffset>
                </wp:positionV>
                <wp:extent cx="5773420" cy="11430"/>
                <wp:effectExtent l="33020" t="31115" r="32385" b="3365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3420" cy="11430"/>
                        </a:xfrm>
                        <a:prstGeom prst="line">
                          <a:avLst/>
                        </a:prstGeom>
                        <a:noFill/>
                        <a:ln w="5724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92B5EF"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21.95pt" to="451.2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" strokeweight="1.59mm">
                <v:stroke joinstyle="miter" endcap="square"/>
              </v:line>
            </w:pict>
          </mc:Fallback>
        </mc:AlternateContent>
      </w:r>
      <w:r w:rsidRPr="00A00109">
        <w:rPr>
          <w:rFonts w:ascii="Times New Roman" w:hAnsi="Times New Roman" w:cs="Times New Roman"/>
          <w:b/>
          <w:sz w:val="36"/>
          <w:szCs w:val="36"/>
        </w:rPr>
        <w:t>г. ВЛАДИКАВКАЗ</w:t>
      </w:r>
    </w:p>
    <w:p w:rsidR="00E43C17" w:rsidRPr="00A00109" w:rsidRDefault="00E43C17" w:rsidP="00A00109">
      <w:pPr>
        <w:spacing w:after="0" w:line="240" w:lineRule="auto"/>
        <w:jc w:val="center"/>
        <w:rPr>
          <w:rFonts w:ascii="Times New Roman" w:hAnsi="Times New Roman" w:cs="Times New Roman"/>
          <w:b/>
          <w:sz w:val="26"/>
          <w:szCs w:val="26"/>
        </w:rPr>
      </w:pPr>
    </w:p>
    <w:p w:rsidR="00E43C17" w:rsidRPr="00A00109" w:rsidRDefault="00E43C17" w:rsidP="00A00109">
      <w:pPr>
        <w:spacing w:after="0" w:line="240" w:lineRule="auto"/>
        <w:jc w:val="center"/>
        <w:rPr>
          <w:rFonts w:ascii="Times New Roman" w:hAnsi="Times New Roman" w:cs="Times New Roman"/>
          <w:b/>
          <w:sz w:val="26"/>
          <w:szCs w:val="26"/>
        </w:rPr>
      </w:pPr>
      <w:r w:rsidRPr="00A00109">
        <w:rPr>
          <w:rFonts w:ascii="Times New Roman" w:hAnsi="Times New Roman" w:cs="Times New Roman"/>
          <w:b/>
          <w:sz w:val="26"/>
          <w:szCs w:val="26"/>
        </w:rPr>
        <w:t>РЕШЕНИЕ</w:t>
      </w:r>
    </w:p>
    <w:p w:rsidR="00E43C17" w:rsidRPr="00A00109" w:rsidRDefault="00E43C17" w:rsidP="00A00109">
      <w:pPr>
        <w:spacing w:after="0" w:line="240" w:lineRule="auto"/>
        <w:jc w:val="center"/>
        <w:rPr>
          <w:rFonts w:ascii="Times New Roman" w:hAnsi="Times New Roman" w:cs="Times New Roman"/>
          <w:sz w:val="26"/>
          <w:szCs w:val="26"/>
        </w:rPr>
      </w:pPr>
    </w:p>
    <w:p w:rsidR="00E43C17" w:rsidRPr="00A00109" w:rsidRDefault="00E43C17" w:rsidP="00A00109">
      <w:pPr>
        <w:spacing w:after="0" w:line="240" w:lineRule="auto"/>
        <w:jc w:val="both"/>
        <w:rPr>
          <w:rFonts w:ascii="Times New Roman" w:hAnsi="Times New Roman" w:cs="Times New Roman"/>
          <w:sz w:val="26"/>
          <w:szCs w:val="26"/>
        </w:rPr>
      </w:pPr>
      <w:r w:rsidRPr="00A00109">
        <w:rPr>
          <w:rFonts w:ascii="Times New Roman" w:hAnsi="Times New Roman" w:cs="Times New Roman"/>
          <w:sz w:val="26"/>
          <w:szCs w:val="26"/>
        </w:rPr>
        <w:t xml:space="preserve">От «___» __________2025 г.           </w:t>
      </w:r>
      <w:r w:rsidR="0057142D" w:rsidRPr="00A00109">
        <w:rPr>
          <w:rFonts w:ascii="Times New Roman" w:hAnsi="Times New Roman" w:cs="Times New Roman"/>
          <w:sz w:val="26"/>
          <w:szCs w:val="26"/>
        </w:rPr>
        <w:t xml:space="preserve">     </w:t>
      </w:r>
      <w:r w:rsidRPr="00A00109">
        <w:rPr>
          <w:rFonts w:ascii="Times New Roman" w:hAnsi="Times New Roman" w:cs="Times New Roman"/>
          <w:sz w:val="26"/>
          <w:szCs w:val="26"/>
        </w:rPr>
        <w:t xml:space="preserve"> </w:t>
      </w:r>
      <w:r w:rsidR="0011742A" w:rsidRPr="00A00109">
        <w:rPr>
          <w:rFonts w:ascii="Times New Roman" w:hAnsi="Times New Roman" w:cs="Times New Roman"/>
          <w:sz w:val="26"/>
          <w:szCs w:val="26"/>
        </w:rPr>
        <w:t xml:space="preserve"> </w:t>
      </w:r>
      <w:r w:rsidRPr="00A00109">
        <w:rPr>
          <w:rFonts w:ascii="Times New Roman" w:hAnsi="Times New Roman" w:cs="Times New Roman"/>
          <w:sz w:val="26"/>
          <w:szCs w:val="26"/>
        </w:rPr>
        <w:t xml:space="preserve">№                        </w:t>
      </w:r>
      <w:r w:rsidR="0011742A" w:rsidRPr="00A00109">
        <w:rPr>
          <w:rFonts w:ascii="Times New Roman" w:hAnsi="Times New Roman" w:cs="Times New Roman"/>
          <w:sz w:val="26"/>
          <w:szCs w:val="26"/>
        </w:rPr>
        <w:t xml:space="preserve">   </w:t>
      </w:r>
      <w:r w:rsidRPr="00A00109">
        <w:rPr>
          <w:rFonts w:ascii="Times New Roman" w:hAnsi="Times New Roman" w:cs="Times New Roman"/>
          <w:sz w:val="26"/>
          <w:szCs w:val="26"/>
        </w:rPr>
        <w:t xml:space="preserve">                г.Владикавказ</w:t>
      </w:r>
    </w:p>
    <w:p w:rsidR="002709BC" w:rsidRPr="00A00109" w:rsidRDefault="002709BC" w:rsidP="00A00109">
      <w:pPr>
        <w:suppressAutoHyphens/>
        <w:spacing w:after="0" w:line="240" w:lineRule="auto"/>
        <w:jc w:val="center"/>
        <w:rPr>
          <w:rFonts w:ascii="Times New Roman" w:eastAsia="Times New Roman" w:hAnsi="Times New Roman" w:cs="Times New Roman"/>
          <w:sz w:val="26"/>
          <w:szCs w:val="26"/>
          <w:lang w:eastAsia="zh-CN"/>
        </w:rPr>
      </w:pPr>
    </w:p>
    <w:p w:rsidR="0009408F" w:rsidRPr="0009408F" w:rsidRDefault="002709BC" w:rsidP="0009408F">
      <w:pPr>
        <w:autoSpaceDE w:val="0"/>
        <w:autoSpaceDN w:val="0"/>
        <w:adjustRightInd w:val="0"/>
        <w:spacing w:after="0" w:line="240" w:lineRule="auto"/>
        <w:jc w:val="center"/>
        <w:rPr>
          <w:rFonts w:ascii="Times New Roman" w:hAnsi="Times New Roman" w:cs="Times New Roman"/>
          <w:b/>
          <w:bCs/>
          <w:sz w:val="26"/>
          <w:szCs w:val="26"/>
        </w:rPr>
      </w:pPr>
      <w:r w:rsidRPr="00A00109">
        <w:rPr>
          <w:rFonts w:ascii="Times New Roman" w:eastAsia="Times New Roman" w:hAnsi="Times New Roman" w:cs="Times New Roman"/>
          <w:b/>
          <w:sz w:val="26"/>
          <w:szCs w:val="26"/>
          <w:lang w:eastAsia="zh-CN"/>
        </w:rPr>
        <w:t>Об утверждении</w:t>
      </w:r>
      <w:r w:rsidR="0011742A" w:rsidRPr="00A00109">
        <w:rPr>
          <w:rFonts w:ascii="Times New Roman" w:eastAsia="Times New Roman" w:hAnsi="Times New Roman" w:cs="Times New Roman"/>
          <w:b/>
          <w:sz w:val="26"/>
          <w:szCs w:val="26"/>
          <w:lang w:eastAsia="zh-CN"/>
        </w:rPr>
        <w:t xml:space="preserve"> Порядка и условий</w:t>
      </w:r>
      <w:r w:rsidRPr="00A00109">
        <w:rPr>
          <w:rFonts w:ascii="Times New Roman" w:eastAsia="Times New Roman" w:hAnsi="Times New Roman" w:cs="Times New Roman"/>
          <w:b/>
          <w:sz w:val="26"/>
          <w:szCs w:val="26"/>
          <w:lang w:eastAsia="zh-CN"/>
        </w:rPr>
        <w:t xml:space="preserve"> </w:t>
      </w:r>
      <w:r w:rsidR="0009408F" w:rsidRPr="0009408F">
        <w:rPr>
          <w:rFonts w:ascii="Times New Roman" w:hAnsi="Times New Roman" w:cs="Times New Roman"/>
          <w:b/>
          <w:sz w:val="26"/>
          <w:szCs w:val="26"/>
        </w:rPr>
        <w:t xml:space="preserve">оказания имущественной поддержки </w:t>
      </w:r>
      <w:r w:rsidR="0009408F" w:rsidRPr="0009408F">
        <w:rPr>
          <w:rFonts w:ascii="Times New Roman" w:hAnsi="Times New Roman" w:cs="Times New Roman"/>
          <w:b/>
          <w:bCs/>
          <w:sz w:val="26"/>
          <w:szCs w:val="26"/>
        </w:rPr>
        <w:t>субъектам малого и среднего предпринимательства,</w:t>
      </w:r>
      <w:r w:rsidR="0009408F" w:rsidRPr="0009408F">
        <w:rPr>
          <w:rFonts w:ascii="Times New Roman" w:hAnsi="Times New Roman" w:cs="Times New Roman"/>
          <w:b/>
          <w:sz w:val="26"/>
          <w:szCs w:val="26"/>
        </w:rPr>
        <w:t xml:space="preserve"> организациям, образующим инфраструктуру поддержки субъектов малого и среднего предпринимательства, а также физическим лицам, не являющимся индивидуальными </w:t>
      </w:r>
      <w:r w:rsidR="0009408F">
        <w:rPr>
          <w:rFonts w:ascii="Times New Roman" w:hAnsi="Times New Roman" w:cs="Times New Roman"/>
          <w:b/>
          <w:sz w:val="26"/>
          <w:szCs w:val="26"/>
        </w:rPr>
        <w:t>п</w:t>
      </w:r>
      <w:r w:rsidR="0009408F" w:rsidRPr="0009408F">
        <w:rPr>
          <w:rFonts w:ascii="Times New Roman" w:hAnsi="Times New Roman" w:cs="Times New Roman"/>
          <w:b/>
          <w:sz w:val="26"/>
          <w:szCs w:val="26"/>
        </w:rPr>
        <w:t>редпринимателями и применяющим специальный налоговый режим «Налог на профессиональный доход»</w:t>
      </w:r>
    </w:p>
    <w:p w:rsidR="002709BC" w:rsidRPr="00A00109" w:rsidRDefault="002709BC" w:rsidP="0009408F">
      <w:pPr>
        <w:autoSpaceDE w:val="0"/>
        <w:autoSpaceDN w:val="0"/>
        <w:adjustRightInd w:val="0"/>
        <w:spacing w:after="0" w:line="240" w:lineRule="auto"/>
        <w:jc w:val="center"/>
        <w:rPr>
          <w:rFonts w:ascii="Times New Roman" w:eastAsia="Times New Roman" w:hAnsi="Times New Roman" w:cs="Times New Roman"/>
          <w:b/>
          <w:sz w:val="26"/>
          <w:szCs w:val="26"/>
          <w:lang w:eastAsia="zh-CN"/>
        </w:rPr>
      </w:pPr>
    </w:p>
    <w:p w:rsidR="0057142D" w:rsidRPr="00A00109" w:rsidRDefault="002709BC" w:rsidP="00A00109">
      <w:pPr>
        <w:spacing w:after="0" w:line="240" w:lineRule="auto"/>
        <w:jc w:val="both"/>
        <w:rPr>
          <w:rFonts w:ascii="Times New Roman" w:hAnsi="Times New Roman" w:cs="Times New Roman"/>
          <w:b/>
          <w:sz w:val="26"/>
          <w:szCs w:val="26"/>
        </w:rPr>
      </w:pPr>
      <w:r w:rsidRPr="00A00109">
        <w:rPr>
          <w:rFonts w:ascii="Times New Roman" w:eastAsia="Times New Roman" w:hAnsi="Times New Roman" w:cs="Times New Roman"/>
          <w:sz w:val="26"/>
          <w:szCs w:val="26"/>
          <w:lang w:eastAsia="zh-CN"/>
        </w:rPr>
        <w:tab/>
        <w:t xml:space="preserve">В соответствии с Федеральным законом РФ от 06.10.2003 №131-ФЗ                   «Об общих принципах организации местного самоуправления в Российской Федерации», Федеральным законом от 24.07.2007 №209-ФЗ </w:t>
      </w:r>
      <w:r w:rsidR="0031225B">
        <w:rPr>
          <w:rFonts w:ascii="Times New Roman" w:eastAsia="Times New Roman" w:hAnsi="Times New Roman" w:cs="Times New Roman"/>
          <w:sz w:val="26"/>
          <w:szCs w:val="26"/>
          <w:lang w:eastAsia="zh-CN"/>
        </w:rPr>
        <w:t>«</w:t>
      </w:r>
      <w:r w:rsidRPr="00A00109">
        <w:rPr>
          <w:rFonts w:ascii="Times New Roman" w:eastAsia="Times New Roman" w:hAnsi="Times New Roman" w:cs="Times New Roman"/>
          <w:sz w:val="26"/>
          <w:szCs w:val="26"/>
          <w:lang w:eastAsia="zh-CN"/>
        </w:rPr>
        <w:t>О развитии малого и среднего предпринимательства в Российской Федерации</w:t>
      </w:r>
      <w:r w:rsidR="0031225B">
        <w:rPr>
          <w:rFonts w:ascii="Times New Roman" w:eastAsia="Times New Roman" w:hAnsi="Times New Roman" w:cs="Times New Roman"/>
          <w:sz w:val="26"/>
          <w:szCs w:val="26"/>
          <w:lang w:eastAsia="zh-CN"/>
        </w:rPr>
        <w:t>»</w:t>
      </w:r>
      <w:r w:rsidRPr="00A00109">
        <w:rPr>
          <w:rFonts w:ascii="Times New Roman" w:eastAsia="Times New Roman" w:hAnsi="Times New Roman" w:cs="Times New Roman"/>
          <w:sz w:val="26"/>
          <w:szCs w:val="26"/>
          <w:lang w:eastAsia="zh-CN"/>
        </w:rPr>
        <w:t xml:space="preserve">, Федеральным законом от 22.07.2008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00A00109" w:rsidRPr="00A00109">
        <w:rPr>
          <w:rFonts w:ascii="Times New Roman" w:hAnsi="Times New Roman" w:cs="Times New Roman"/>
          <w:spacing w:val="-1"/>
          <w:sz w:val="26"/>
          <w:szCs w:val="26"/>
        </w:rPr>
        <w:t xml:space="preserve">Федеральным законом от 29.07.1998 №135-ФЗ «Об оценочной деятельности в Российской Федерации», </w:t>
      </w:r>
      <w:r w:rsidRPr="00A00109">
        <w:rPr>
          <w:rFonts w:ascii="Times New Roman" w:eastAsia="Times New Roman" w:hAnsi="Times New Roman" w:cs="Times New Roman"/>
          <w:sz w:val="26"/>
          <w:szCs w:val="26"/>
          <w:lang w:eastAsia="zh-CN"/>
        </w:rPr>
        <w:t>Постановлением Правительства Российской Федерации от 21.08.2010 №645</w:t>
      </w:r>
      <w:r w:rsidR="00A01888" w:rsidRPr="00A00109">
        <w:rPr>
          <w:rFonts w:ascii="Times New Roman" w:eastAsia="Times New Roman" w:hAnsi="Times New Roman" w:cs="Times New Roman"/>
          <w:sz w:val="26"/>
          <w:szCs w:val="26"/>
          <w:lang w:eastAsia="zh-CN"/>
        </w:rPr>
        <w:t xml:space="preserve"> </w:t>
      </w:r>
      <w:r w:rsidRPr="00A00109">
        <w:rPr>
          <w:rFonts w:ascii="Times New Roman" w:eastAsia="Times New Roman" w:hAnsi="Times New Roman" w:cs="Times New Roman"/>
          <w:sz w:val="26"/>
          <w:szCs w:val="26"/>
          <w:lang w:eastAsia="zh-CN"/>
        </w:rPr>
        <w:t xml:space="preserve">«Об имущественной поддержке субъектов малого и среднего предпринимательства при предоставлении федерального имущества», </w:t>
      </w:r>
      <w:r w:rsidR="0009408F">
        <w:rPr>
          <w:rFonts w:ascii="Times New Roman" w:hAnsi="Times New Roman" w:cs="Times New Roman"/>
          <w:sz w:val="26"/>
          <w:szCs w:val="26"/>
        </w:rPr>
        <w:t xml:space="preserve">Уставом муниципального </w:t>
      </w:r>
      <w:r w:rsidR="0057142D" w:rsidRPr="00A00109">
        <w:rPr>
          <w:rFonts w:ascii="Times New Roman" w:hAnsi="Times New Roman" w:cs="Times New Roman"/>
          <w:sz w:val="26"/>
          <w:szCs w:val="26"/>
        </w:rPr>
        <w:t>образования г.Владикавказ (Дзауджикау), принятым решением Собрания представителей г.Владикавказ от 27.12.2005 (в редакции от 28.08.2024), ___________ сессия Собрания представителей г.Владикавказ VII</w:t>
      </w:r>
      <w:r w:rsidR="0057142D" w:rsidRPr="00A00109">
        <w:rPr>
          <w:rFonts w:ascii="Times New Roman" w:hAnsi="Times New Roman" w:cs="Times New Roman"/>
          <w:sz w:val="26"/>
          <w:szCs w:val="26"/>
          <w:lang w:val="en-US"/>
        </w:rPr>
        <w:t>I</w:t>
      </w:r>
      <w:r w:rsidR="0057142D" w:rsidRPr="00A00109">
        <w:rPr>
          <w:rFonts w:ascii="Times New Roman" w:hAnsi="Times New Roman" w:cs="Times New Roman"/>
          <w:sz w:val="26"/>
          <w:szCs w:val="26"/>
        </w:rPr>
        <w:t xml:space="preserve"> созыва</w:t>
      </w:r>
      <w:r w:rsidR="00833C9C">
        <w:rPr>
          <w:rFonts w:ascii="Times New Roman" w:hAnsi="Times New Roman" w:cs="Times New Roman"/>
          <w:sz w:val="26"/>
          <w:szCs w:val="26"/>
        </w:rPr>
        <w:t xml:space="preserve">                  </w:t>
      </w:r>
      <w:r w:rsidR="0057142D" w:rsidRPr="00A00109">
        <w:rPr>
          <w:rFonts w:ascii="Times New Roman" w:hAnsi="Times New Roman" w:cs="Times New Roman"/>
          <w:sz w:val="26"/>
          <w:szCs w:val="26"/>
        </w:rPr>
        <w:t xml:space="preserve"> </w:t>
      </w:r>
      <w:r w:rsidR="0057142D" w:rsidRPr="00A00109">
        <w:rPr>
          <w:rFonts w:ascii="Times New Roman" w:hAnsi="Times New Roman" w:cs="Times New Roman"/>
          <w:b/>
          <w:sz w:val="26"/>
          <w:szCs w:val="26"/>
        </w:rPr>
        <w:t>р е ш а е т:</w:t>
      </w:r>
    </w:p>
    <w:p w:rsidR="002709BC" w:rsidRPr="00A00109" w:rsidRDefault="002709BC" w:rsidP="00A00109">
      <w:pPr>
        <w:suppressAutoHyphens/>
        <w:spacing w:after="0" w:line="240" w:lineRule="auto"/>
        <w:jc w:val="both"/>
        <w:rPr>
          <w:rFonts w:ascii="Times New Roman" w:eastAsia="Times New Roman" w:hAnsi="Times New Roman" w:cs="Times New Roman"/>
          <w:b/>
          <w:sz w:val="26"/>
          <w:szCs w:val="26"/>
          <w:lang w:eastAsia="zh-CN"/>
        </w:rPr>
      </w:pPr>
    </w:p>
    <w:p w:rsidR="00B6447C" w:rsidRPr="00A00109" w:rsidRDefault="002709BC" w:rsidP="00A00109">
      <w:pPr>
        <w:suppressAutoHyphens/>
        <w:spacing w:after="0" w:line="240" w:lineRule="auto"/>
        <w:jc w:val="both"/>
        <w:rPr>
          <w:rFonts w:ascii="Times New Roman" w:eastAsia="Times New Roman" w:hAnsi="Times New Roman" w:cs="Times New Roman"/>
          <w:b/>
          <w:sz w:val="26"/>
          <w:szCs w:val="26"/>
          <w:lang w:eastAsia="zh-CN"/>
        </w:rPr>
      </w:pPr>
      <w:r w:rsidRPr="00A00109">
        <w:rPr>
          <w:rFonts w:ascii="Times New Roman" w:eastAsia="Times New Roman" w:hAnsi="Times New Roman" w:cs="Times New Roman"/>
          <w:b/>
          <w:sz w:val="26"/>
          <w:szCs w:val="26"/>
          <w:lang w:eastAsia="zh-CN"/>
        </w:rPr>
        <w:t>Статья 1</w:t>
      </w:r>
    </w:p>
    <w:p w:rsidR="00833C9C" w:rsidRPr="0009408F" w:rsidRDefault="0011742A" w:rsidP="0009408F">
      <w:pPr>
        <w:autoSpaceDE w:val="0"/>
        <w:autoSpaceDN w:val="0"/>
        <w:adjustRightInd w:val="0"/>
        <w:spacing w:after="0" w:line="240" w:lineRule="auto"/>
        <w:ind w:firstLine="709"/>
        <w:jc w:val="both"/>
        <w:rPr>
          <w:rFonts w:ascii="Times New Roman" w:hAnsi="Times New Roman" w:cs="Times New Roman"/>
          <w:bCs/>
          <w:sz w:val="26"/>
          <w:szCs w:val="26"/>
        </w:rPr>
      </w:pPr>
      <w:r w:rsidRPr="0009408F">
        <w:rPr>
          <w:rFonts w:ascii="Times New Roman" w:eastAsia="Times New Roman" w:hAnsi="Times New Roman" w:cs="Times New Roman"/>
          <w:sz w:val="26"/>
          <w:szCs w:val="26"/>
          <w:lang w:eastAsia="zh-CN"/>
        </w:rPr>
        <w:t xml:space="preserve">Утвердить прилагаемые Порядок и Условия </w:t>
      </w:r>
      <w:r w:rsidR="0009408F" w:rsidRPr="0009408F">
        <w:rPr>
          <w:rFonts w:ascii="Times New Roman" w:hAnsi="Times New Roman" w:cs="Times New Roman"/>
          <w:sz w:val="26"/>
          <w:szCs w:val="26"/>
        </w:rPr>
        <w:t xml:space="preserve">оказания имущественной поддержки </w:t>
      </w:r>
      <w:r w:rsidR="0009408F" w:rsidRPr="0009408F">
        <w:rPr>
          <w:rFonts w:ascii="Times New Roman" w:hAnsi="Times New Roman" w:cs="Times New Roman"/>
          <w:bCs/>
          <w:sz w:val="26"/>
          <w:szCs w:val="26"/>
        </w:rPr>
        <w:t>субъектам малого и среднего предпринимательства,</w:t>
      </w:r>
      <w:r w:rsidR="0009408F" w:rsidRPr="0009408F">
        <w:rPr>
          <w:rFonts w:ascii="Times New Roman" w:hAnsi="Times New Roman" w:cs="Times New Roman"/>
          <w:sz w:val="26"/>
          <w:szCs w:val="26"/>
        </w:rPr>
        <w:t xml:space="preserve"> организациям, образующим инфраструктуру поддержки субъектов малого и среднего предпринимательства, а также физическим лицам, не являющимся индивидуальными предпринимателями и применяющим специальный налоговый режим «Налог на профессиональный доход»</w:t>
      </w:r>
      <w:r w:rsidR="0031225B" w:rsidRPr="0009408F">
        <w:rPr>
          <w:rFonts w:ascii="Times New Roman" w:hAnsi="Times New Roman" w:cs="Times New Roman"/>
          <w:bCs/>
          <w:sz w:val="26"/>
          <w:szCs w:val="26"/>
        </w:rPr>
        <w:t>.</w:t>
      </w:r>
    </w:p>
    <w:p w:rsidR="00833C9C" w:rsidRDefault="00833C9C" w:rsidP="00A00109">
      <w:pPr>
        <w:autoSpaceDE w:val="0"/>
        <w:autoSpaceDN w:val="0"/>
        <w:adjustRightInd w:val="0"/>
        <w:spacing w:after="0" w:line="240" w:lineRule="auto"/>
        <w:jc w:val="both"/>
        <w:rPr>
          <w:rFonts w:ascii="Times New Roman" w:eastAsia="Times New Roman" w:hAnsi="Times New Roman" w:cs="Times New Roman"/>
          <w:b/>
          <w:bCs/>
          <w:sz w:val="26"/>
          <w:szCs w:val="26"/>
          <w:lang w:eastAsia="zh-CN"/>
        </w:rPr>
      </w:pPr>
    </w:p>
    <w:p w:rsidR="0011742A" w:rsidRPr="00A00109" w:rsidRDefault="002709BC" w:rsidP="00A00109">
      <w:pPr>
        <w:autoSpaceDE w:val="0"/>
        <w:autoSpaceDN w:val="0"/>
        <w:adjustRightInd w:val="0"/>
        <w:spacing w:after="0" w:line="240" w:lineRule="auto"/>
        <w:jc w:val="both"/>
        <w:rPr>
          <w:rFonts w:ascii="Times New Roman" w:hAnsi="Times New Roman" w:cs="Times New Roman"/>
          <w:sz w:val="26"/>
          <w:szCs w:val="26"/>
        </w:rPr>
      </w:pPr>
      <w:r w:rsidRPr="00A00109">
        <w:rPr>
          <w:rFonts w:ascii="Times New Roman" w:eastAsia="Times New Roman" w:hAnsi="Times New Roman" w:cs="Times New Roman"/>
          <w:b/>
          <w:bCs/>
          <w:sz w:val="26"/>
          <w:szCs w:val="26"/>
          <w:lang w:eastAsia="zh-CN"/>
        </w:rPr>
        <w:t>Статья 2</w:t>
      </w:r>
      <w:r w:rsidR="0011742A" w:rsidRPr="00A00109">
        <w:rPr>
          <w:rFonts w:ascii="Times New Roman" w:hAnsi="Times New Roman" w:cs="Times New Roman"/>
          <w:sz w:val="26"/>
          <w:szCs w:val="26"/>
        </w:rPr>
        <w:t xml:space="preserve"> </w:t>
      </w:r>
    </w:p>
    <w:p w:rsidR="0011742A" w:rsidRPr="00A00109" w:rsidRDefault="0011742A" w:rsidP="00A00109">
      <w:pPr>
        <w:autoSpaceDE w:val="0"/>
        <w:autoSpaceDN w:val="0"/>
        <w:adjustRightInd w:val="0"/>
        <w:spacing w:after="0" w:line="240" w:lineRule="auto"/>
        <w:ind w:firstLine="709"/>
        <w:jc w:val="both"/>
        <w:rPr>
          <w:rFonts w:ascii="Times New Roman" w:hAnsi="Times New Roman" w:cs="Times New Roman"/>
          <w:sz w:val="26"/>
          <w:szCs w:val="26"/>
        </w:rPr>
      </w:pPr>
      <w:r w:rsidRPr="00A00109">
        <w:rPr>
          <w:rFonts w:ascii="Times New Roman" w:hAnsi="Times New Roman" w:cs="Times New Roman"/>
          <w:sz w:val="26"/>
          <w:szCs w:val="26"/>
        </w:rPr>
        <w:t xml:space="preserve">Настоящее решение вступает в силу со дня его официального опубликования.     </w:t>
      </w:r>
    </w:p>
    <w:p w:rsidR="0057142D" w:rsidRPr="00A00109" w:rsidRDefault="0057142D" w:rsidP="00A00109">
      <w:pPr>
        <w:autoSpaceDE w:val="0"/>
        <w:autoSpaceDN w:val="0"/>
        <w:adjustRightInd w:val="0"/>
        <w:spacing w:after="0" w:line="240" w:lineRule="auto"/>
        <w:jc w:val="both"/>
        <w:rPr>
          <w:rFonts w:ascii="Times New Roman" w:hAnsi="Times New Roman" w:cs="Times New Roman"/>
          <w:b/>
          <w:sz w:val="26"/>
          <w:szCs w:val="26"/>
        </w:rPr>
      </w:pPr>
      <w:r w:rsidRPr="00A00109">
        <w:rPr>
          <w:rFonts w:ascii="Times New Roman" w:hAnsi="Times New Roman" w:cs="Times New Roman"/>
          <w:b/>
          <w:sz w:val="26"/>
          <w:szCs w:val="26"/>
        </w:rPr>
        <w:lastRenderedPageBreak/>
        <w:t>Статья 3</w:t>
      </w:r>
    </w:p>
    <w:p w:rsidR="0057142D" w:rsidRPr="00A00109" w:rsidRDefault="0057142D" w:rsidP="00A00109">
      <w:pPr>
        <w:pStyle w:val="a8"/>
        <w:spacing w:after="0"/>
        <w:ind w:firstLine="709"/>
        <w:jc w:val="both"/>
        <w:rPr>
          <w:sz w:val="26"/>
          <w:szCs w:val="26"/>
        </w:rPr>
      </w:pPr>
      <w:r w:rsidRPr="00A00109">
        <w:rPr>
          <w:sz w:val="26"/>
          <w:szCs w:val="26"/>
        </w:rPr>
        <w:t>Настоящее решение подлежит официальному опубликованию в газете «Владикавказ» и размещению на официальном сайте муниципального образования г.Владикавказ.</w:t>
      </w:r>
    </w:p>
    <w:p w:rsidR="0057142D" w:rsidRPr="00A00109" w:rsidRDefault="0057142D" w:rsidP="00A00109">
      <w:pPr>
        <w:pStyle w:val="a8"/>
        <w:spacing w:after="0"/>
        <w:jc w:val="both"/>
        <w:rPr>
          <w:sz w:val="26"/>
          <w:szCs w:val="26"/>
        </w:rPr>
      </w:pPr>
    </w:p>
    <w:p w:rsidR="0057142D" w:rsidRPr="00A00109" w:rsidRDefault="0011742A" w:rsidP="00A00109">
      <w:pPr>
        <w:pStyle w:val="a8"/>
        <w:spacing w:after="0"/>
        <w:jc w:val="both"/>
        <w:rPr>
          <w:b/>
          <w:bCs/>
          <w:sz w:val="26"/>
          <w:szCs w:val="26"/>
        </w:rPr>
      </w:pPr>
      <w:r w:rsidRPr="00A00109">
        <w:rPr>
          <w:b/>
          <w:bCs/>
          <w:sz w:val="26"/>
          <w:szCs w:val="26"/>
        </w:rPr>
        <w:t>Статья 4</w:t>
      </w:r>
    </w:p>
    <w:p w:rsidR="0057142D" w:rsidRPr="00A00109" w:rsidRDefault="0057142D" w:rsidP="00A00109">
      <w:pPr>
        <w:spacing w:after="0" w:line="240" w:lineRule="auto"/>
        <w:ind w:right="-110" w:firstLine="708"/>
        <w:jc w:val="both"/>
        <w:rPr>
          <w:rFonts w:ascii="Times New Roman" w:hAnsi="Times New Roman" w:cs="Times New Roman"/>
          <w:sz w:val="26"/>
          <w:szCs w:val="26"/>
        </w:rPr>
      </w:pPr>
      <w:r w:rsidRPr="00A00109">
        <w:rPr>
          <w:rFonts w:ascii="Times New Roman" w:hAnsi="Times New Roman" w:cs="Times New Roman"/>
          <w:sz w:val="26"/>
          <w:szCs w:val="26"/>
        </w:rPr>
        <w:t>Контроль за исполнением настоящего решения возложить на заместителя председателя Собрания представителей г.Владикавказ Гобеева М.Т.</w:t>
      </w:r>
    </w:p>
    <w:p w:rsidR="0057142D" w:rsidRPr="00A00109" w:rsidRDefault="0057142D" w:rsidP="00A00109">
      <w:pPr>
        <w:spacing w:after="0" w:line="240" w:lineRule="auto"/>
        <w:ind w:right="-110" w:firstLine="708"/>
        <w:jc w:val="both"/>
        <w:rPr>
          <w:rFonts w:ascii="Times New Roman" w:hAnsi="Times New Roman" w:cs="Times New Roman"/>
          <w:sz w:val="26"/>
          <w:szCs w:val="26"/>
        </w:rPr>
      </w:pPr>
    </w:p>
    <w:p w:rsidR="0057142D" w:rsidRPr="00A00109" w:rsidRDefault="0057142D" w:rsidP="00A00109">
      <w:pPr>
        <w:spacing w:after="0" w:line="240" w:lineRule="auto"/>
        <w:ind w:right="-110" w:firstLine="708"/>
        <w:jc w:val="both"/>
        <w:rPr>
          <w:rFonts w:ascii="Times New Roman" w:hAnsi="Times New Roman" w:cs="Times New Roman"/>
          <w:sz w:val="26"/>
          <w:szCs w:val="26"/>
        </w:rPr>
      </w:pPr>
    </w:p>
    <w:p w:rsidR="0057142D" w:rsidRPr="00A00109" w:rsidRDefault="0057142D" w:rsidP="00A00109">
      <w:pPr>
        <w:spacing w:after="0" w:line="240" w:lineRule="auto"/>
        <w:ind w:right="-110" w:firstLine="708"/>
        <w:jc w:val="both"/>
        <w:rPr>
          <w:rFonts w:ascii="Times New Roman" w:hAnsi="Times New Roman" w:cs="Times New Roman"/>
          <w:sz w:val="26"/>
          <w:szCs w:val="26"/>
        </w:rPr>
      </w:pPr>
    </w:p>
    <w:p w:rsidR="0057142D" w:rsidRPr="00A00109" w:rsidRDefault="0057142D" w:rsidP="00A00109">
      <w:pPr>
        <w:tabs>
          <w:tab w:val="left" w:pos="825"/>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 xml:space="preserve">Глава муниципального образования </w:t>
      </w:r>
    </w:p>
    <w:p w:rsidR="0057142D" w:rsidRPr="00A00109" w:rsidRDefault="0057142D" w:rsidP="00A00109">
      <w:pPr>
        <w:tabs>
          <w:tab w:val="left" w:pos="825"/>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г.Владикавказ - глава администрации</w:t>
      </w:r>
    </w:p>
    <w:p w:rsidR="0057142D" w:rsidRPr="00A00109" w:rsidRDefault="0057142D" w:rsidP="00A00109">
      <w:pPr>
        <w:tabs>
          <w:tab w:val="left" w:pos="825"/>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 xml:space="preserve">местного самоуправления г.Владикавказ                           </w:t>
      </w:r>
      <w:r w:rsidR="00705B10" w:rsidRPr="00A00109">
        <w:rPr>
          <w:rFonts w:ascii="Times New Roman" w:hAnsi="Times New Roman" w:cs="Times New Roman"/>
          <w:sz w:val="26"/>
          <w:szCs w:val="26"/>
        </w:rPr>
        <w:t xml:space="preserve">      </w:t>
      </w:r>
      <w:r w:rsidRPr="00A00109">
        <w:rPr>
          <w:rFonts w:ascii="Times New Roman" w:hAnsi="Times New Roman" w:cs="Times New Roman"/>
          <w:sz w:val="26"/>
          <w:szCs w:val="26"/>
        </w:rPr>
        <w:t xml:space="preserve">  </w:t>
      </w:r>
      <w:r w:rsidR="00705B10" w:rsidRPr="00A00109">
        <w:rPr>
          <w:rFonts w:ascii="Times New Roman" w:hAnsi="Times New Roman" w:cs="Times New Roman"/>
          <w:sz w:val="26"/>
          <w:szCs w:val="26"/>
        </w:rPr>
        <w:t xml:space="preserve">    </w:t>
      </w:r>
      <w:r w:rsidRPr="00A00109">
        <w:rPr>
          <w:rFonts w:ascii="Times New Roman" w:hAnsi="Times New Roman" w:cs="Times New Roman"/>
          <w:sz w:val="26"/>
          <w:szCs w:val="26"/>
        </w:rPr>
        <w:t xml:space="preserve">     В.Мильдзихов</w:t>
      </w:r>
    </w:p>
    <w:p w:rsidR="0057142D" w:rsidRPr="00A00109" w:rsidRDefault="0057142D" w:rsidP="00A00109">
      <w:pPr>
        <w:tabs>
          <w:tab w:val="left" w:pos="825"/>
        </w:tabs>
        <w:spacing w:after="0" w:line="240" w:lineRule="auto"/>
        <w:rPr>
          <w:rFonts w:ascii="Times New Roman" w:hAnsi="Times New Roman" w:cs="Times New Roman"/>
          <w:sz w:val="26"/>
          <w:szCs w:val="26"/>
        </w:rPr>
      </w:pPr>
    </w:p>
    <w:p w:rsidR="0057142D" w:rsidRPr="00A00109" w:rsidRDefault="0057142D" w:rsidP="00A00109">
      <w:pPr>
        <w:tabs>
          <w:tab w:val="left" w:pos="825"/>
          <w:tab w:val="left" w:pos="6465"/>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Председатель Собрания</w:t>
      </w:r>
    </w:p>
    <w:p w:rsidR="0057142D" w:rsidRPr="00A00109" w:rsidRDefault="0057142D" w:rsidP="00A00109">
      <w:pPr>
        <w:tabs>
          <w:tab w:val="left" w:pos="825"/>
          <w:tab w:val="left" w:pos="6465"/>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 xml:space="preserve">представителей г.Владикавказ                                                  </w:t>
      </w:r>
      <w:r w:rsidR="00705B10" w:rsidRPr="00A00109">
        <w:rPr>
          <w:rFonts w:ascii="Times New Roman" w:hAnsi="Times New Roman" w:cs="Times New Roman"/>
          <w:sz w:val="26"/>
          <w:szCs w:val="26"/>
        </w:rPr>
        <w:t xml:space="preserve">           </w:t>
      </w:r>
      <w:r w:rsidRPr="00A00109">
        <w:rPr>
          <w:rFonts w:ascii="Times New Roman" w:hAnsi="Times New Roman" w:cs="Times New Roman"/>
          <w:sz w:val="26"/>
          <w:szCs w:val="26"/>
        </w:rPr>
        <w:t xml:space="preserve">        С.Таболов</w:t>
      </w:r>
    </w:p>
    <w:p w:rsidR="0057142D" w:rsidRPr="00A00109" w:rsidRDefault="0057142D" w:rsidP="00A00109">
      <w:pPr>
        <w:tabs>
          <w:tab w:val="left" w:pos="825"/>
          <w:tab w:val="left" w:pos="6465"/>
        </w:tabs>
        <w:spacing w:after="0" w:line="240" w:lineRule="auto"/>
        <w:rPr>
          <w:rFonts w:ascii="Times New Roman" w:hAnsi="Times New Roman" w:cs="Times New Roman"/>
          <w:sz w:val="26"/>
          <w:szCs w:val="26"/>
        </w:rPr>
      </w:pPr>
    </w:p>
    <w:p w:rsidR="0057142D" w:rsidRPr="00A00109" w:rsidRDefault="0057142D" w:rsidP="00A00109">
      <w:pPr>
        <w:tabs>
          <w:tab w:val="left" w:pos="825"/>
          <w:tab w:val="left" w:pos="6465"/>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Согласовано:</w:t>
      </w:r>
    </w:p>
    <w:p w:rsidR="0057142D" w:rsidRPr="00A00109" w:rsidRDefault="0057142D" w:rsidP="00A00109">
      <w:pPr>
        <w:tabs>
          <w:tab w:val="left" w:pos="825"/>
          <w:tab w:val="left" w:pos="6465"/>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Руководитель аппарата администрации –</w:t>
      </w:r>
    </w:p>
    <w:p w:rsidR="0057142D" w:rsidRPr="00A00109" w:rsidRDefault="0057142D" w:rsidP="00A00109">
      <w:pPr>
        <w:tabs>
          <w:tab w:val="left" w:pos="825"/>
          <w:tab w:val="left" w:pos="6465"/>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 xml:space="preserve">управляющий делами                                                                  </w:t>
      </w:r>
      <w:r w:rsidR="00705B10" w:rsidRPr="00A00109">
        <w:rPr>
          <w:rFonts w:ascii="Times New Roman" w:hAnsi="Times New Roman" w:cs="Times New Roman"/>
          <w:sz w:val="26"/>
          <w:szCs w:val="26"/>
        </w:rPr>
        <w:t xml:space="preserve">          </w:t>
      </w:r>
      <w:r w:rsidRPr="00A00109">
        <w:rPr>
          <w:rFonts w:ascii="Times New Roman" w:hAnsi="Times New Roman" w:cs="Times New Roman"/>
          <w:sz w:val="26"/>
          <w:szCs w:val="26"/>
        </w:rPr>
        <w:t xml:space="preserve">  С.Н.Каргинов</w:t>
      </w:r>
    </w:p>
    <w:p w:rsidR="0057142D" w:rsidRPr="00A00109" w:rsidRDefault="0057142D" w:rsidP="00A00109">
      <w:pPr>
        <w:tabs>
          <w:tab w:val="left" w:pos="825"/>
          <w:tab w:val="left" w:pos="6465"/>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Первый заместитель</w:t>
      </w:r>
    </w:p>
    <w:p w:rsidR="0057142D" w:rsidRPr="00A00109" w:rsidRDefault="0057142D" w:rsidP="00A00109">
      <w:pPr>
        <w:tabs>
          <w:tab w:val="left" w:pos="825"/>
          <w:tab w:val="left" w:pos="6465"/>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 xml:space="preserve">главы администрации                                                                   </w:t>
      </w:r>
      <w:r w:rsidR="00705B10" w:rsidRPr="00A00109">
        <w:rPr>
          <w:rFonts w:ascii="Times New Roman" w:hAnsi="Times New Roman" w:cs="Times New Roman"/>
          <w:sz w:val="26"/>
          <w:szCs w:val="26"/>
        </w:rPr>
        <w:t xml:space="preserve">          </w:t>
      </w:r>
      <w:r w:rsidRPr="00A00109">
        <w:rPr>
          <w:rFonts w:ascii="Times New Roman" w:hAnsi="Times New Roman" w:cs="Times New Roman"/>
          <w:sz w:val="26"/>
          <w:szCs w:val="26"/>
        </w:rPr>
        <w:t xml:space="preserve">  З.К.Дзоблаев</w:t>
      </w:r>
    </w:p>
    <w:p w:rsidR="0057142D" w:rsidRPr="00A00109" w:rsidRDefault="0057142D" w:rsidP="00A00109">
      <w:pPr>
        <w:tabs>
          <w:tab w:val="left" w:pos="825"/>
          <w:tab w:val="left" w:pos="6465"/>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 xml:space="preserve">Начальник ОПЭ ПУ                                                                    </w:t>
      </w:r>
      <w:r w:rsidR="00705B10" w:rsidRPr="00A00109">
        <w:rPr>
          <w:rFonts w:ascii="Times New Roman" w:hAnsi="Times New Roman" w:cs="Times New Roman"/>
          <w:sz w:val="26"/>
          <w:szCs w:val="26"/>
        </w:rPr>
        <w:t xml:space="preserve">          </w:t>
      </w:r>
      <w:r w:rsidRPr="00A00109">
        <w:rPr>
          <w:rFonts w:ascii="Times New Roman" w:hAnsi="Times New Roman" w:cs="Times New Roman"/>
          <w:sz w:val="26"/>
          <w:szCs w:val="26"/>
        </w:rPr>
        <w:t xml:space="preserve">   Л.Р.Маргиева</w:t>
      </w:r>
    </w:p>
    <w:p w:rsidR="0057142D" w:rsidRPr="00A00109" w:rsidRDefault="0057142D" w:rsidP="00A00109">
      <w:pPr>
        <w:tabs>
          <w:tab w:val="center" w:pos="4889"/>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 xml:space="preserve">Начальник УМИЗР                                                                    </w:t>
      </w:r>
      <w:r w:rsidR="00705B10" w:rsidRPr="00A00109">
        <w:rPr>
          <w:rFonts w:ascii="Times New Roman" w:hAnsi="Times New Roman" w:cs="Times New Roman"/>
          <w:sz w:val="26"/>
          <w:szCs w:val="26"/>
        </w:rPr>
        <w:t xml:space="preserve">          </w:t>
      </w:r>
      <w:r w:rsidRPr="00A00109">
        <w:rPr>
          <w:rFonts w:ascii="Times New Roman" w:hAnsi="Times New Roman" w:cs="Times New Roman"/>
          <w:sz w:val="26"/>
          <w:szCs w:val="26"/>
        </w:rPr>
        <w:t xml:space="preserve">       М.М.Сикоев</w:t>
      </w:r>
    </w:p>
    <w:p w:rsidR="0057142D" w:rsidRPr="00A00109" w:rsidRDefault="00705B10" w:rsidP="00A00109">
      <w:pPr>
        <w:tabs>
          <w:tab w:val="center" w:pos="4889"/>
        </w:tabs>
        <w:spacing w:after="0" w:line="240" w:lineRule="auto"/>
        <w:rPr>
          <w:rFonts w:ascii="Times New Roman" w:hAnsi="Times New Roman" w:cs="Times New Roman"/>
          <w:sz w:val="26"/>
          <w:szCs w:val="26"/>
        </w:rPr>
      </w:pPr>
      <w:r w:rsidRPr="00A00109">
        <w:rPr>
          <w:rFonts w:ascii="Times New Roman" w:hAnsi="Times New Roman" w:cs="Times New Roman"/>
          <w:sz w:val="26"/>
          <w:szCs w:val="26"/>
        </w:rPr>
        <w:t xml:space="preserve"> </w:t>
      </w:r>
    </w:p>
    <w:p w:rsidR="0057142D" w:rsidRPr="00A00109" w:rsidRDefault="0057142D" w:rsidP="00A00109">
      <w:pPr>
        <w:spacing w:after="0" w:line="240" w:lineRule="auto"/>
        <w:jc w:val="both"/>
        <w:rPr>
          <w:rFonts w:ascii="Times New Roman" w:hAnsi="Times New Roman" w:cs="Times New Roman"/>
          <w:sz w:val="26"/>
          <w:szCs w:val="26"/>
        </w:rPr>
      </w:pPr>
      <w:r w:rsidRPr="00A00109">
        <w:rPr>
          <w:rFonts w:ascii="Times New Roman" w:hAnsi="Times New Roman" w:cs="Times New Roman"/>
          <w:sz w:val="26"/>
          <w:szCs w:val="26"/>
        </w:rPr>
        <w:t>Корректор</w:t>
      </w:r>
    </w:p>
    <w:p w:rsidR="0057142D" w:rsidRPr="00A00109" w:rsidRDefault="0057142D" w:rsidP="00A00109">
      <w:pPr>
        <w:tabs>
          <w:tab w:val="left" w:pos="8096"/>
        </w:tabs>
        <w:spacing w:after="0" w:line="240" w:lineRule="auto"/>
        <w:jc w:val="both"/>
        <w:rPr>
          <w:rFonts w:ascii="Times New Roman" w:hAnsi="Times New Roman" w:cs="Times New Roman"/>
          <w:sz w:val="28"/>
          <w:szCs w:val="28"/>
        </w:rPr>
      </w:pPr>
    </w:p>
    <w:p w:rsidR="0057142D" w:rsidRPr="00A00109" w:rsidRDefault="0057142D" w:rsidP="00A00109">
      <w:pPr>
        <w:tabs>
          <w:tab w:val="left" w:pos="8096"/>
        </w:tabs>
        <w:spacing w:after="0" w:line="240" w:lineRule="auto"/>
        <w:jc w:val="both"/>
        <w:rPr>
          <w:rFonts w:ascii="Times New Roman" w:hAnsi="Times New Roman" w:cs="Times New Roman"/>
          <w:sz w:val="26"/>
          <w:szCs w:val="26"/>
        </w:rPr>
      </w:pPr>
    </w:p>
    <w:p w:rsidR="0011742A" w:rsidRPr="00A00109" w:rsidRDefault="0011742A" w:rsidP="00A00109">
      <w:pPr>
        <w:tabs>
          <w:tab w:val="left" w:pos="8096"/>
        </w:tabs>
        <w:spacing w:after="0" w:line="240" w:lineRule="auto"/>
        <w:jc w:val="both"/>
        <w:rPr>
          <w:rFonts w:ascii="Times New Roman" w:hAnsi="Times New Roman" w:cs="Times New Roman"/>
          <w:sz w:val="26"/>
          <w:szCs w:val="26"/>
        </w:rPr>
      </w:pPr>
    </w:p>
    <w:p w:rsidR="0011742A" w:rsidRPr="00A00109" w:rsidRDefault="0011742A" w:rsidP="00A00109">
      <w:pPr>
        <w:tabs>
          <w:tab w:val="left" w:pos="8096"/>
        </w:tabs>
        <w:spacing w:after="0" w:line="240" w:lineRule="auto"/>
        <w:jc w:val="both"/>
        <w:rPr>
          <w:rFonts w:ascii="Times New Roman" w:hAnsi="Times New Roman" w:cs="Times New Roman"/>
          <w:sz w:val="26"/>
          <w:szCs w:val="26"/>
        </w:rPr>
      </w:pPr>
    </w:p>
    <w:p w:rsidR="0011742A" w:rsidRPr="00A00109" w:rsidRDefault="0011742A" w:rsidP="00A00109">
      <w:pPr>
        <w:tabs>
          <w:tab w:val="left" w:pos="8096"/>
        </w:tabs>
        <w:spacing w:after="0" w:line="240" w:lineRule="auto"/>
        <w:jc w:val="both"/>
        <w:rPr>
          <w:rFonts w:ascii="Times New Roman" w:hAnsi="Times New Roman" w:cs="Times New Roman"/>
          <w:sz w:val="26"/>
          <w:szCs w:val="26"/>
        </w:rPr>
      </w:pPr>
    </w:p>
    <w:p w:rsidR="0057142D" w:rsidRPr="00A00109" w:rsidRDefault="0057142D" w:rsidP="00A00109">
      <w:pPr>
        <w:tabs>
          <w:tab w:val="left" w:pos="8096"/>
        </w:tabs>
        <w:spacing w:after="0" w:line="240" w:lineRule="auto"/>
        <w:jc w:val="both"/>
        <w:rPr>
          <w:rFonts w:ascii="Times New Roman" w:hAnsi="Times New Roman" w:cs="Times New Roman"/>
          <w:sz w:val="26"/>
          <w:szCs w:val="26"/>
        </w:rPr>
      </w:pPr>
    </w:p>
    <w:p w:rsidR="0011742A" w:rsidRPr="00A00109" w:rsidRDefault="0011742A" w:rsidP="00A00109">
      <w:pPr>
        <w:tabs>
          <w:tab w:val="left" w:pos="8096"/>
        </w:tabs>
        <w:spacing w:after="0" w:line="240" w:lineRule="auto"/>
        <w:jc w:val="both"/>
        <w:rPr>
          <w:rFonts w:ascii="Times New Roman" w:hAnsi="Times New Roman" w:cs="Times New Roman"/>
          <w:sz w:val="26"/>
          <w:szCs w:val="26"/>
        </w:rPr>
      </w:pPr>
    </w:p>
    <w:p w:rsidR="0011742A" w:rsidRPr="00A00109" w:rsidRDefault="0011742A" w:rsidP="00A00109">
      <w:pPr>
        <w:tabs>
          <w:tab w:val="left" w:pos="8096"/>
        </w:tabs>
        <w:spacing w:after="0" w:line="240" w:lineRule="auto"/>
        <w:jc w:val="both"/>
        <w:rPr>
          <w:rFonts w:ascii="Times New Roman" w:hAnsi="Times New Roman" w:cs="Times New Roman"/>
          <w:sz w:val="26"/>
          <w:szCs w:val="26"/>
        </w:rPr>
      </w:pPr>
    </w:p>
    <w:p w:rsidR="0011742A" w:rsidRPr="00A00109" w:rsidRDefault="0011742A" w:rsidP="00A00109">
      <w:pPr>
        <w:tabs>
          <w:tab w:val="left" w:pos="8096"/>
        </w:tabs>
        <w:spacing w:after="0" w:line="240" w:lineRule="auto"/>
        <w:jc w:val="both"/>
        <w:rPr>
          <w:rFonts w:ascii="Times New Roman" w:hAnsi="Times New Roman" w:cs="Times New Roman"/>
          <w:sz w:val="26"/>
          <w:szCs w:val="26"/>
        </w:rPr>
      </w:pPr>
    </w:p>
    <w:p w:rsidR="0011742A" w:rsidRPr="00A00109" w:rsidRDefault="0011742A" w:rsidP="00A00109">
      <w:pPr>
        <w:tabs>
          <w:tab w:val="left" w:pos="8096"/>
        </w:tabs>
        <w:spacing w:after="0" w:line="240" w:lineRule="auto"/>
        <w:jc w:val="both"/>
        <w:rPr>
          <w:rFonts w:ascii="Times New Roman" w:hAnsi="Times New Roman" w:cs="Times New Roman"/>
          <w:sz w:val="26"/>
          <w:szCs w:val="26"/>
        </w:rPr>
      </w:pPr>
    </w:p>
    <w:p w:rsidR="0011742A" w:rsidRDefault="0011742A" w:rsidP="00A00109">
      <w:pPr>
        <w:tabs>
          <w:tab w:val="left" w:pos="8096"/>
        </w:tabs>
        <w:spacing w:after="0" w:line="240" w:lineRule="auto"/>
        <w:jc w:val="both"/>
        <w:rPr>
          <w:rFonts w:ascii="Times New Roman" w:hAnsi="Times New Roman" w:cs="Times New Roman"/>
          <w:sz w:val="26"/>
          <w:szCs w:val="26"/>
        </w:rPr>
      </w:pPr>
    </w:p>
    <w:p w:rsidR="0031225B" w:rsidRDefault="0031225B" w:rsidP="00A00109">
      <w:pPr>
        <w:tabs>
          <w:tab w:val="left" w:pos="8096"/>
        </w:tabs>
        <w:spacing w:after="0" w:line="240" w:lineRule="auto"/>
        <w:jc w:val="both"/>
        <w:rPr>
          <w:rFonts w:ascii="Times New Roman" w:hAnsi="Times New Roman" w:cs="Times New Roman"/>
          <w:sz w:val="26"/>
          <w:szCs w:val="26"/>
        </w:rPr>
      </w:pPr>
    </w:p>
    <w:p w:rsidR="0031225B" w:rsidRDefault="0031225B" w:rsidP="00A00109">
      <w:pPr>
        <w:tabs>
          <w:tab w:val="left" w:pos="8096"/>
        </w:tabs>
        <w:spacing w:after="0" w:line="240" w:lineRule="auto"/>
        <w:jc w:val="both"/>
        <w:rPr>
          <w:rFonts w:ascii="Times New Roman" w:hAnsi="Times New Roman" w:cs="Times New Roman"/>
          <w:sz w:val="26"/>
          <w:szCs w:val="26"/>
        </w:rPr>
      </w:pPr>
    </w:p>
    <w:p w:rsidR="0031225B" w:rsidRPr="00A00109" w:rsidRDefault="0031225B" w:rsidP="00A00109">
      <w:pPr>
        <w:tabs>
          <w:tab w:val="left" w:pos="8096"/>
        </w:tabs>
        <w:spacing w:after="0" w:line="240" w:lineRule="auto"/>
        <w:jc w:val="both"/>
        <w:rPr>
          <w:rFonts w:ascii="Times New Roman" w:hAnsi="Times New Roman" w:cs="Times New Roman"/>
          <w:sz w:val="26"/>
          <w:szCs w:val="26"/>
        </w:rPr>
      </w:pPr>
    </w:p>
    <w:p w:rsidR="0057142D" w:rsidRPr="00A00109" w:rsidRDefault="0057142D" w:rsidP="00A00109">
      <w:pPr>
        <w:tabs>
          <w:tab w:val="left" w:pos="8096"/>
        </w:tabs>
        <w:spacing w:after="0" w:line="240" w:lineRule="auto"/>
        <w:jc w:val="both"/>
        <w:rPr>
          <w:rFonts w:ascii="Times New Roman" w:hAnsi="Times New Roman" w:cs="Times New Roman"/>
          <w:sz w:val="26"/>
          <w:szCs w:val="26"/>
        </w:rPr>
      </w:pPr>
    </w:p>
    <w:p w:rsidR="0057142D" w:rsidRPr="00A00109" w:rsidRDefault="0057142D" w:rsidP="00A00109">
      <w:pPr>
        <w:tabs>
          <w:tab w:val="center" w:pos="4889"/>
        </w:tabs>
        <w:spacing w:after="0" w:line="240" w:lineRule="auto"/>
        <w:rPr>
          <w:rFonts w:ascii="Times New Roman" w:hAnsi="Times New Roman" w:cs="Times New Roman"/>
          <w:sz w:val="20"/>
          <w:szCs w:val="20"/>
        </w:rPr>
      </w:pPr>
      <w:r w:rsidRPr="00A00109">
        <w:rPr>
          <w:rFonts w:ascii="Times New Roman" w:hAnsi="Times New Roman" w:cs="Times New Roman"/>
          <w:sz w:val="20"/>
          <w:szCs w:val="20"/>
        </w:rPr>
        <w:t>Цугкиева</w:t>
      </w:r>
      <w:r w:rsidR="0011742A" w:rsidRPr="00A00109">
        <w:rPr>
          <w:rFonts w:ascii="Times New Roman" w:hAnsi="Times New Roman" w:cs="Times New Roman"/>
          <w:sz w:val="20"/>
          <w:szCs w:val="20"/>
        </w:rPr>
        <w:t xml:space="preserve"> И.Б.</w:t>
      </w:r>
    </w:p>
    <w:p w:rsidR="0057142D" w:rsidRPr="00A00109" w:rsidRDefault="0057142D" w:rsidP="00A00109">
      <w:pPr>
        <w:spacing w:after="0" w:line="240" w:lineRule="auto"/>
        <w:jc w:val="both"/>
        <w:rPr>
          <w:rFonts w:ascii="Times New Roman" w:hAnsi="Times New Roman" w:cs="Times New Roman"/>
          <w:sz w:val="20"/>
          <w:szCs w:val="20"/>
        </w:rPr>
      </w:pPr>
      <w:r w:rsidRPr="00A00109">
        <w:rPr>
          <w:rFonts w:ascii="Times New Roman" w:hAnsi="Times New Roman" w:cs="Times New Roman"/>
          <w:sz w:val="20"/>
          <w:szCs w:val="20"/>
        </w:rPr>
        <w:t>53-05-39</w:t>
      </w:r>
    </w:p>
    <w:p w:rsidR="0057142D" w:rsidRPr="00A00109" w:rsidRDefault="0009408F" w:rsidP="00A0010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11</w:t>
      </w:r>
      <w:r w:rsidR="0057142D" w:rsidRPr="00A00109">
        <w:rPr>
          <w:rFonts w:ascii="Times New Roman" w:hAnsi="Times New Roman" w:cs="Times New Roman"/>
          <w:sz w:val="20"/>
          <w:szCs w:val="20"/>
        </w:rPr>
        <w:t>.03.2025</w:t>
      </w:r>
    </w:p>
    <w:p w:rsidR="0057142D" w:rsidRPr="00A00109" w:rsidRDefault="0057142D" w:rsidP="00A00109">
      <w:pPr>
        <w:spacing w:after="0" w:line="240" w:lineRule="auto"/>
        <w:jc w:val="both"/>
        <w:rPr>
          <w:rFonts w:ascii="Times New Roman" w:hAnsi="Times New Roman" w:cs="Times New Roman"/>
          <w:sz w:val="26"/>
          <w:szCs w:val="26"/>
        </w:rPr>
      </w:pPr>
      <w:r w:rsidRPr="00A00109">
        <w:rPr>
          <w:rFonts w:ascii="Times New Roman" w:hAnsi="Times New Roman" w:cs="Times New Roman"/>
          <w:sz w:val="20"/>
          <w:szCs w:val="20"/>
        </w:rPr>
        <w:t>УМИЗР</w:t>
      </w:r>
    </w:p>
    <w:p w:rsidR="0011742A" w:rsidRPr="00A00109" w:rsidRDefault="0057142D" w:rsidP="00A00109">
      <w:pPr>
        <w:spacing w:after="0" w:line="240" w:lineRule="auto"/>
        <w:ind w:left="3969"/>
        <w:jc w:val="center"/>
        <w:rPr>
          <w:rFonts w:ascii="Times New Roman" w:eastAsia="Times New Roman" w:hAnsi="Times New Roman" w:cs="Times New Roman"/>
          <w:sz w:val="26"/>
          <w:szCs w:val="26"/>
          <w:lang w:eastAsia="zh-CN"/>
        </w:rPr>
      </w:pPr>
      <w:r w:rsidRPr="00A00109">
        <w:rPr>
          <w:rFonts w:ascii="Times New Roman" w:eastAsia="Times New Roman" w:hAnsi="Times New Roman" w:cs="Times New Roman"/>
          <w:sz w:val="24"/>
          <w:szCs w:val="24"/>
          <w:lang w:eastAsia="zh-CN"/>
        </w:rPr>
        <w:br w:type="page"/>
      </w:r>
      <w:r w:rsidR="0011742A" w:rsidRPr="00A00109">
        <w:rPr>
          <w:rFonts w:ascii="Times New Roman" w:eastAsia="Times New Roman" w:hAnsi="Times New Roman" w:cs="Times New Roman"/>
          <w:sz w:val="26"/>
          <w:szCs w:val="26"/>
          <w:lang w:eastAsia="zh-CN"/>
        </w:rPr>
        <w:lastRenderedPageBreak/>
        <w:t>Приложение</w:t>
      </w:r>
    </w:p>
    <w:p w:rsidR="0011742A" w:rsidRPr="00A00109" w:rsidRDefault="0011742A" w:rsidP="00A00109">
      <w:pPr>
        <w:suppressAutoHyphens/>
        <w:spacing w:after="0" w:line="240" w:lineRule="auto"/>
        <w:ind w:left="3969"/>
        <w:contextualSpacing/>
        <w:jc w:val="center"/>
        <w:rPr>
          <w:rFonts w:ascii="Times New Roman" w:eastAsia="Times New Roman" w:hAnsi="Times New Roman" w:cs="Times New Roman"/>
          <w:sz w:val="26"/>
          <w:szCs w:val="26"/>
          <w:lang w:eastAsia="zh-CN"/>
        </w:rPr>
      </w:pPr>
      <w:r w:rsidRPr="00A00109">
        <w:rPr>
          <w:rFonts w:ascii="Times New Roman" w:eastAsia="Times New Roman" w:hAnsi="Times New Roman" w:cs="Times New Roman"/>
          <w:sz w:val="26"/>
          <w:szCs w:val="26"/>
          <w:lang w:eastAsia="zh-CN"/>
        </w:rPr>
        <w:t>к решению Собрания представителей</w:t>
      </w:r>
    </w:p>
    <w:p w:rsidR="0011742A" w:rsidRPr="00A00109" w:rsidRDefault="006C4E97" w:rsidP="00A00109">
      <w:pPr>
        <w:suppressAutoHyphens/>
        <w:spacing w:after="0" w:line="240" w:lineRule="auto"/>
        <w:ind w:left="3969"/>
        <w:contextualSpacing/>
        <w:jc w:val="center"/>
        <w:rPr>
          <w:rFonts w:ascii="Times New Roman" w:eastAsia="Times New Roman" w:hAnsi="Times New Roman" w:cs="Times New Roman"/>
          <w:b/>
          <w:sz w:val="26"/>
          <w:szCs w:val="26"/>
          <w:lang w:eastAsia="zh-CN"/>
        </w:rPr>
      </w:pPr>
      <w:r>
        <w:rPr>
          <w:rFonts w:ascii="Times New Roman" w:eastAsia="Times New Roman" w:hAnsi="Times New Roman" w:cs="Times New Roman"/>
          <w:sz w:val="26"/>
          <w:szCs w:val="26"/>
          <w:lang w:eastAsia="zh-CN"/>
        </w:rPr>
        <w:t>г.Владикавказ от «____»</w:t>
      </w:r>
      <w:r w:rsidR="0011742A" w:rsidRPr="00A00109">
        <w:rPr>
          <w:rFonts w:ascii="Times New Roman" w:eastAsia="Times New Roman" w:hAnsi="Times New Roman" w:cs="Times New Roman"/>
          <w:sz w:val="26"/>
          <w:szCs w:val="26"/>
          <w:lang w:eastAsia="zh-CN"/>
        </w:rPr>
        <w:t>_____2025 г. №_____</w:t>
      </w:r>
    </w:p>
    <w:p w:rsidR="0011742A" w:rsidRPr="00A00109" w:rsidRDefault="0011742A" w:rsidP="006C4E97">
      <w:pPr>
        <w:pStyle w:val="1"/>
        <w:ind w:left="3969"/>
        <w:rPr>
          <w:rFonts w:cs="Times New Roman"/>
          <w:sz w:val="26"/>
          <w:szCs w:val="26"/>
          <w:lang w:val="ru-RU"/>
        </w:rPr>
      </w:pPr>
    </w:p>
    <w:p w:rsidR="006C4E97" w:rsidRDefault="006C4E97" w:rsidP="006C4E97">
      <w:pPr>
        <w:pStyle w:val="1"/>
        <w:ind w:left="0"/>
        <w:rPr>
          <w:rFonts w:cs="Times New Roman"/>
          <w:sz w:val="26"/>
          <w:szCs w:val="26"/>
          <w:lang w:val="ru-RU"/>
        </w:rPr>
      </w:pPr>
    </w:p>
    <w:p w:rsidR="00306019" w:rsidRPr="00A00109" w:rsidRDefault="00306019" w:rsidP="006C4E97">
      <w:pPr>
        <w:pStyle w:val="1"/>
        <w:ind w:left="0"/>
        <w:jc w:val="center"/>
        <w:rPr>
          <w:rFonts w:cs="Times New Roman"/>
          <w:b w:val="0"/>
          <w:bCs w:val="0"/>
          <w:sz w:val="26"/>
          <w:szCs w:val="26"/>
          <w:lang w:val="ru-RU"/>
        </w:rPr>
      </w:pPr>
      <w:r w:rsidRPr="00A00109">
        <w:rPr>
          <w:rFonts w:cs="Times New Roman"/>
          <w:sz w:val="26"/>
          <w:szCs w:val="26"/>
          <w:lang w:val="ru-RU"/>
        </w:rPr>
        <w:t xml:space="preserve">ПОРЯДОК </w:t>
      </w:r>
      <w:r w:rsidR="00705B10" w:rsidRPr="00A00109">
        <w:rPr>
          <w:rFonts w:cs="Times New Roman"/>
          <w:sz w:val="26"/>
          <w:szCs w:val="26"/>
          <w:lang w:val="ru-RU"/>
        </w:rPr>
        <w:t>И УСЛОВИЯ</w:t>
      </w:r>
    </w:p>
    <w:p w:rsidR="0009408F" w:rsidRDefault="009519C8" w:rsidP="00A00109">
      <w:pPr>
        <w:autoSpaceDE w:val="0"/>
        <w:autoSpaceDN w:val="0"/>
        <w:adjustRightInd w:val="0"/>
        <w:spacing w:after="0" w:line="240" w:lineRule="auto"/>
        <w:jc w:val="center"/>
        <w:rPr>
          <w:rFonts w:ascii="Times New Roman" w:hAnsi="Times New Roman" w:cs="Times New Roman"/>
          <w:b/>
          <w:sz w:val="26"/>
          <w:szCs w:val="26"/>
        </w:rPr>
      </w:pPr>
      <w:r w:rsidRPr="0009408F">
        <w:rPr>
          <w:rFonts w:ascii="Times New Roman" w:hAnsi="Times New Roman" w:cs="Times New Roman"/>
          <w:b/>
          <w:sz w:val="26"/>
          <w:szCs w:val="26"/>
        </w:rPr>
        <w:t xml:space="preserve">оказания имущественной поддержки </w:t>
      </w:r>
      <w:r w:rsidR="00385831" w:rsidRPr="0009408F">
        <w:rPr>
          <w:rFonts w:ascii="Times New Roman" w:hAnsi="Times New Roman" w:cs="Times New Roman"/>
          <w:b/>
          <w:bCs/>
          <w:sz w:val="26"/>
          <w:szCs w:val="26"/>
        </w:rPr>
        <w:t>субъектам малого</w:t>
      </w:r>
      <w:r w:rsidR="0031225B" w:rsidRPr="0009408F">
        <w:rPr>
          <w:rFonts w:ascii="Times New Roman" w:hAnsi="Times New Roman" w:cs="Times New Roman"/>
          <w:b/>
          <w:bCs/>
          <w:sz w:val="26"/>
          <w:szCs w:val="26"/>
        </w:rPr>
        <w:t xml:space="preserve"> и среднего предпринимательства</w:t>
      </w:r>
      <w:r w:rsidR="0009408F" w:rsidRPr="0009408F">
        <w:rPr>
          <w:rFonts w:ascii="Times New Roman" w:hAnsi="Times New Roman" w:cs="Times New Roman"/>
          <w:b/>
          <w:bCs/>
          <w:sz w:val="26"/>
          <w:szCs w:val="26"/>
        </w:rPr>
        <w:t>,</w:t>
      </w:r>
      <w:r w:rsidR="0009408F" w:rsidRPr="0009408F">
        <w:rPr>
          <w:rFonts w:ascii="Times New Roman" w:hAnsi="Times New Roman" w:cs="Times New Roman"/>
          <w:b/>
          <w:sz w:val="26"/>
          <w:szCs w:val="26"/>
        </w:rPr>
        <w:t xml:space="preserve"> организациям, образующим инфраструктуру поддержки субъектов малого и среднего предпринимательства, а также физическим лицам, не являющимся индивидуальными </w:t>
      </w:r>
      <w:r w:rsidR="0009408F">
        <w:rPr>
          <w:rFonts w:ascii="Times New Roman" w:hAnsi="Times New Roman" w:cs="Times New Roman"/>
          <w:b/>
          <w:sz w:val="26"/>
          <w:szCs w:val="26"/>
        </w:rPr>
        <w:t>п</w:t>
      </w:r>
      <w:r w:rsidR="0009408F" w:rsidRPr="0009408F">
        <w:rPr>
          <w:rFonts w:ascii="Times New Roman" w:hAnsi="Times New Roman" w:cs="Times New Roman"/>
          <w:b/>
          <w:sz w:val="26"/>
          <w:szCs w:val="26"/>
        </w:rPr>
        <w:t xml:space="preserve">редпринимателями и применяющим специальный налоговый </w:t>
      </w:r>
    </w:p>
    <w:p w:rsidR="00385831" w:rsidRPr="0009408F" w:rsidRDefault="0009408F" w:rsidP="00A00109">
      <w:pPr>
        <w:autoSpaceDE w:val="0"/>
        <w:autoSpaceDN w:val="0"/>
        <w:adjustRightInd w:val="0"/>
        <w:spacing w:after="0" w:line="240" w:lineRule="auto"/>
        <w:jc w:val="center"/>
        <w:rPr>
          <w:rFonts w:ascii="Times New Roman" w:hAnsi="Times New Roman" w:cs="Times New Roman"/>
          <w:b/>
          <w:bCs/>
          <w:sz w:val="26"/>
          <w:szCs w:val="26"/>
        </w:rPr>
      </w:pPr>
      <w:r w:rsidRPr="0009408F">
        <w:rPr>
          <w:rFonts w:ascii="Times New Roman" w:hAnsi="Times New Roman" w:cs="Times New Roman"/>
          <w:b/>
          <w:sz w:val="26"/>
          <w:szCs w:val="26"/>
        </w:rPr>
        <w:t>режим «Налог на профессиональный доход»</w:t>
      </w:r>
    </w:p>
    <w:p w:rsidR="00306019" w:rsidRPr="00DF00D6" w:rsidRDefault="00306019" w:rsidP="00A00109">
      <w:pPr>
        <w:spacing w:after="0" w:line="240" w:lineRule="auto"/>
        <w:rPr>
          <w:rFonts w:ascii="Times New Roman" w:eastAsia="Times New Roman" w:hAnsi="Times New Roman" w:cs="Times New Roman"/>
          <w:b/>
          <w:bCs/>
          <w:sz w:val="26"/>
          <w:szCs w:val="26"/>
        </w:rPr>
      </w:pPr>
    </w:p>
    <w:p w:rsidR="008C6D7A" w:rsidRDefault="0011742A" w:rsidP="008C6D7A">
      <w:pPr>
        <w:autoSpaceDE w:val="0"/>
        <w:autoSpaceDN w:val="0"/>
        <w:adjustRightInd w:val="0"/>
        <w:spacing w:after="0" w:line="240" w:lineRule="auto"/>
        <w:ind w:firstLine="709"/>
        <w:jc w:val="both"/>
        <w:rPr>
          <w:rFonts w:ascii="Times New Roman" w:hAnsi="Times New Roman" w:cs="Times New Roman"/>
          <w:sz w:val="26"/>
          <w:szCs w:val="26"/>
        </w:rPr>
      </w:pPr>
      <w:r w:rsidRPr="00745C63">
        <w:rPr>
          <w:rFonts w:ascii="Times New Roman" w:hAnsi="Times New Roman" w:cs="Times New Roman"/>
          <w:sz w:val="26"/>
          <w:szCs w:val="26"/>
        </w:rPr>
        <w:t xml:space="preserve">1. </w:t>
      </w:r>
      <w:r w:rsidR="008C6D7A">
        <w:rPr>
          <w:rFonts w:ascii="Times New Roman" w:hAnsi="Times New Roman" w:cs="Times New Roman"/>
          <w:sz w:val="26"/>
          <w:szCs w:val="26"/>
        </w:rPr>
        <w:t>Оказание имущественной поддержки субъектам малого и среднего предпринимательства, организациям, образующим инфраструктуру поддержки субъектов малого и среднего предпринимательства</w:t>
      </w:r>
      <w:r w:rsidR="008C6D7A">
        <w:rPr>
          <w:rFonts w:ascii="Times New Roman" w:hAnsi="Times New Roman" w:cs="Times New Roman"/>
          <w:sz w:val="26"/>
          <w:szCs w:val="26"/>
        </w:rPr>
        <w:t>,</w:t>
      </w:r>
      <w:r w:rsidR="008C6D7A">
        <w:rPr>
          <w:rFonts w:ascii="Times New Roman" w:hAnsi="Times New Roman" w:cs="Times New Roman"/>
          <w:sz w:val="26"/>
          <w:szCs w:val="26"/>
        </w:rPr>
        <w:t xml:space="preserve"> </w:t>
      </w:r>
      <w:r w:rsidR="008C6D7A" w:rsidRPr="00745C63">
        <w:rPr>
          <w:rFonts w:ascii="Times New Roman" w:hAnsi="Times New Roman" w:cs="Times New Roman"/>
          <w:sz w:val="26"/>
          <w:szCs w:val="26"/>
        </w:rPr>
        <w:t>а также физическим лицам, не являющимся индивидуальными предпринимателями и применяющим специальный налоговый режим «Налог на профессиональный</w:t>
      </w:r>
      <w:r w:rsidR="008C6D7A" w:rsidRPr="00DF00D6">
        <w:rPr>
          <w:rFonts w:ascii="Times New Roman" w:hAnsi="Times New Roman" w:cs="Times New Roman"/>
          <w:sz w:val="26"/>
          <w:szCs w:val="26"/>
        </w:rPr>
        <w:t xml:space="preserve"> доход»</w:t>
      </w:r>
      <w:r w:rsidR="008C6D7A">
        <w:rPr>
          <w:rFonts w:ascii="Times New Roman" w:hAnsi="Times New Roman" w:cs="Times New Roman"/>
          <w:sz w:val="26"/>
          <w:szCs w:val="26"/>
        </w:rPr>
        <w:t xml:space="preserve">, осуществляется </w:t>
      </w:r>
      <w:r w:rsidR="008C6D7A">
        <w:rPr>
          <w:rFonts w:ascii="Times New Roman" w:hAnsi="Times New Roman" w:cs="Times New Roman"/>
          <w:sz w:val="26"/>
          <w:szCs w:val="26"/>
        </w:rPr>
        <w:t>АМС г.Владикавказа</w:t>
      </w:r>
      <w:r w:rsidR="008C6D7A">
        <w:rPr>
          <w:rFonts w:ascii="Times New Roman" w:hAnsi="Times New Roman" w:cs="Times New Roman"/>
          <w:sz w:val="26"/>
          <w:szCs w:val="26"/>
        </w:rPr>
        <w:t xml:space="preserve"> в вид</w:t>
      </w:r>
      <w:r w:rsidR="001E06AD">
        <w:rPr>
          <w:rFonts w:ascii="Times New Roman" w:hAnsi="Times New Roman" w:cs="Times New Roman"/>
          <w:sz w:val="26"/>
          <w:szCs w:val="26"/>
        </w:rPr>
        <w:t>е передачи во владение и (или)</w:t>
      </w:r>
      <w:bookmarkStart w:id="0" w:name="_GoBack"/>
      <w:bookmarkEnd w:id="0"/>
      <w:r w:rsidR="008C6D7A">
        <w:rPr>
          <w:rFonts w:ascii="Times New Roman" w:hAnsi="Times New Roman" w:cs="Times New Roman"/>
          <w:sz w:val="26"/>
          <w:szCs w:val="26"/>
        </w:rPr>
        <w:t xml:space="preserve"> пользование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муниципальными программами (подпрограммами). Указанное имущество должно использоваться по целевому назначению.</w:t>
      </w:r>
    </w:p>
    <w:p w:rsidR="0011742A" w:rsidRDefault="00E87A4D" w:rsidP="00745C6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00306019" w:rsidRPr="00745C63">
        <w:rPr>
          <w:rFonts w:ascii="Times New Roman" w:hAnsi="Times New Roman" w:cs="Times New Roman"/>
          <w:sz w:val="26"/>
          <w:szCs w:val="26"/>
        </w:rPr>
        <w:t>Настоящие Порядок</w:t>
      </w:r>
      <w:r w:rsidR="00705B10" w:rsidRPr="00745C63">
        <w:rPr>
          <w:rFonts w:ascii="Times New Roman" w:hAnsi="Times New Roman" w:cs="Times New Roman"/>
          <w:sz w:val="26"/>
          <w:szCs w:val="26"/>
        </w:rPr>
        <w:t xml:space="preserve"> и Условия</w:t>
      </w:r>
      <w:r w:rsidR="00306019" w:rsidRPr="00745C63">
        <w:rPr>
          <w:rFonts w:ascii="Times New Roman" w:hAnsi="Times New Roman" w:cs="Times New Roman"/>
          <w:sz w:val="26"/>
          <w:szCs w:val="26"/>
        </w:rPr>
        <w:t xml:space="preserve"> определя</w:t>
      </w:r>
      <w:r w:rsidR="00745C63">
        <w:rPr>
          <w:rFonts w:ascii="Times New Roman" w:hAnsi="Times New Roman" w:cs="Times New Roman"/>
          <w:sz w:val="26"/>
          <w:szCs w:val="26"/>
        </w:rPr>
        <w:t>ю</w:t>
      </w:r>
      <w:r w:rsidR="00306019" w:rsidRPr="00745C63">
        <w:rPr>
          <w:rFonts w:ascii="Times New Roman" w:hAnsi="Times New Roman" w:cs="Times New Roman"/>
          <w:sz w:val="26"/>
          <w:szCs w:val="26"/>
        </w:rPr>
        <w:t>т механизм предоставления</w:t>
      </w:r>
      <w:r w:rsidR="00DF00D6" w:rsidRPr="00745C63">
        <w:rPr>
          <w:rFonts w:ascii="Times New Roman" w:hAnsi="Times New Roman" w:cs="Times New Roman"/>
          <w:sz w:val="26"/>
          <w:szCs w:val="26"/>
        </w:rPr>
        <w:t xml:space="preserve"> прав владения и (или) пользования</w:t>
      </w:r>
      <w:r w:rsidR="00306019" w:rsidRPr="00745C63">
        <w:rPr>
          <w:rFonts w:ascii="Times New Roman" w:hAnsi="Times New Roman" w:cs="Times New Roman"/>
          <w:sz w:val="26"/>
          <w:szCs w:val="26"/>
        </w:rPr>
        <w:t xml:space="preserve"> </w:t>
      </w:r>
      <w:r>
        <w:rPr>
          <w:rFonts w:ascii="Times New Roman" w:hAnsi="Times New Roman" w:cs="Times New Roman"/>
          <w:sz w:val="26"/>
          <w:szCs w:val="26"/>
        </w:rPr>
        <w:t>на возмездной основе, безвозмездной основе или на льготных условиях</w:t>
      </w:r>
      <w:r w:rsidRPr="00745C63">
        <w:rPr>
          <w:rFonts w:ascii="Times New Roman" w:hAnsi="Times New Roman" w:cs="Times New Roman"/>
          <w:sz w:val="26"/>
          <w:szCs w:val="26"/>
        </w:rPr>
        <w:t xml:space="preserve"> </w:t>
      </w:r>
      <w:r w:rsidR="00306019" w:rsidRPr="00745C63">
        <w:rPr>
          <w:rFonts w:ascii="Times New Roman" w:hAnsi="Times New Roman" w:cs="Times New Roman"/>
          <w:sz w:val="26"/>
          <w:szCs w:val="26"/>
        </w:rPr>
        <w:t xml:space="preserve">объектов </w:t>
      </w:r>
      <w:r w:rsidR="0011742A" w:rsidRPr="00745C63">
        <w:rPr>
          <w:rFonts w:ascii="Times New Roman" w:hAnsi="Times New Roman" w:cs="Times New Roman"/>
          <w:sz w:val="26"/>
          <w:szCs w:val="26"/>
        </w:rPr>
        <w:t>муниципального имущества г.Владикавказа</w:t>
      </w:r>
      <w:r w:rsidR="00306019" w:rsidRPr="00745C63">
        <w:rPr>
          <w:rFonts w:ascii="Times New Roman" w:hAnsi="Times New Roman" w:cs="Times New Roman"/>
          <w:sz w:val="26"/>
          <w:szCs w:val="26"/>
        </w:rPr>
        <w:t xml:space="preserve">, включенных </w:t>
      </w:r>
      <w:r w:rsidR="0011742A" w:rsidRPr="00745C63">
        <w:rPr>
          <w:rFonts w:ascii="Times New Roman" w:hAnsi="Times New Roman" w:cs="Times New Roman"/>
          <w:sz w:val="26"/>
          <w:szCs w:val="26"/>
        </w:rPr>
        <w:t xml:space="preserve">в перечень муниципального имущества г.Владикавказа, свободного от прав третьих лиц, </w:t>
      </w:r>
      <w:r w:rsidR="0011742A" w:rsidRPr="00745C63">
        <w:rPr>
          <w:rFonts w:ascii="Times New Roman" w:hAnsi="Times New Roman" w:cs="Times New Roman"/>
          <w:bCs/>
          <w:sz w:val="26"/>
          <w:szCs w:val="26"/>
        </w:rPr>
        <w:t xml:space="preserve">предназначенного для передачи во владение и (или) в пользование </w:t>
      </w:r>
      <w:r w:rsidR="00DF00D6" w:rsidRPr="00745C63">
        <w:rPr>
          <w:rFonts w:ascii="Times New Roman" w:hAnsi="Times New Roman" w:cs="Times New Roman"/>
          <w:sz w:val="26"/>
          <w:szCs w:val="26"/>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а также физическим лицам, не являющимся индивидуальными предпринимателями и применяющим специальный налоговый режим «Налог на профессиональный</w:t>
      </w:r>
      <w:r w:rsidR="00DF00D6" w:rsidRPr="00DF00D6">
        <w:rPr>
          <w:rFonts w:ascii="Times New Roman" w:hAnsi="Times New Roman" w:cs="Times New Roman"/>
          <w:sz w:val="26"/>
          <w:szCs w:val="26"/>
        </w:rPr>
        <w:t xml:space="preserve"> доход»</w:t>
      </w:r>
      <w:r w:rsidR="0011742A" w:rsidRPr="00DF00D6">
        <w:rPr>
          <w:rFonts w:ascii="Times New Roman" w:hAnsi="Times New Roman" w:cs="Times New Roman"/>
          <w:sz w:val="26"/>
          <w:szCs w:val="26"/>
        </w:rPr>
        <w:t>.</w:t>
      </w:r>
    </w:p>
    <w:p w:rsidR="001E06AD" w:rsidRDefault="001E06AD" w:rsidP="001E06A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Pr>
          <w:rFonts w:ascii="Times New Roman" w:hAnsi="Times New Roman" w:cs="Times New Roman"/>
          <w:sz w:val="26"/>
          <w:szCs w:val="26"/>
        </w:rPr>
        <w:t>Передача муниципального имущества во временное безвозмездное пользование коммерческим и некоммерческим организациям для ведения коммерческой деятельности запрещена, за исключением организаций, в которых имеется доля участия муниципального образования город Владикавказ.</w:t>
      </w:r>
    </w:p>
    <w:p w:rsidR="00367DA0" w:rsidRPr="00A00109" w:rsidRDefault="001E06AD" w:rsidP="00A0010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11742A" w:rsidRPr="00A00109">
        <w:rPr>
          <w:rFonts w:ascii="Times New Roman" w:hAnsi="Times New Roman" w:cs="Times New Roman"/>
          <w:sz w:val="26"/>
          <w:szCs w:val="26"/>
        </w:rPr>
        <w:t xml:space="preserve">. </w:t>
      </w:r>
      <w:r w:rsidR="00306019" w:rsidRPr="00A00109">
        <w:rPr>
          <w:rFonts w:ascii="Times New Roman" w:hAnsi="Times New Roman" w:cs="Times New Roman"/>
          <w:sz w:val="26"/>
          <w:szCs w:val="26"/>
        </w:rPr>
        <w:t xml:space="preserve">Арендодателем </w:t>
      </w:r>
      <w:r w:rsidR="00367DA0" w:rsidRPr="00A00109">
        <w:rPr>
          <w:rFonts w:ascii="Times New Roman" w:hAnsi="Times New Roman" w:cs="Times New Roman"/>
          <w:sz w:val="26"/>
          <w:szCs w:val="26"/>
        </w:rPr>
        <w:t>муниципального</w:t>
      </w:r>
      <w:r w:rsidR="00306019" w:rsidRPr="00A00109">
        <w:rPr>
          <w:rFonts w:ascii="Times New Roman" w:hAnsi="Times New Roman" w:cs="Times New Roman"/>
          <w:sz w:val="26"/>
          <w:szCs w:val="26"/>
        </w:rPr>
        <w:t xml:space="preserve"> имущества</w:t>
      </w:r>
      <w:r w:rsidR="00367DA0" w:rsidRPr="00A00109">
        <w:rPr>
          <w:rFonts w:ascii="Times New Roman" w:hAnsi="Times New Roman" w:cs="Times New Roman"/>
          <w:sz w:val="26"/>
          <w:szCs w:val="26"/>
        </w:rPr>
        <w:t xml:space="preserve"> г.Владикавказа</w:t>
      </w:r>
      <w:r w:rsidR="00306019" w:rsidRPr="00A00109">
        <w:rPr>
          <w:rFonts w:ascii="Times New Roman" w:hAnsi="Times New Roman" w:cs="Times New Roman"/>
          <w:sz w:val="26"/>
          <w:szCs w:val="26"/>
        </w:rPr>
        <w:t xml:space="preserve"> выступает уполномоченный орган </w:t>
      </w:r>
      <w:r w:rsidR="00367DA0" w:rsidRPr="00A00109">
        <w:rPr>
          <w:rFonts w:ascii="Times New Roman" w:hAnsi="Times New Roman" w:cs="Times New Roman"/>
          <w:sz w:val="26"/>
          <w:szCs w:val="26"/>
        </w:rPr>
        <w:t>АМС г.Владикавказа – Управление муниципального имущества и земельных ресурсов г.Владикавказа</w:t>
      </w:r>
      <w:r w:rsidR="00306019" w:rsidRPr="00A00109">
        <w:rPr>
          <w:rFonts w:ascii="Times New Roman" w:hAnsi="Times New Roman" w:cs="Times New Roman"/>
          <w:sz w:val="26"/>
          <w:szCs w:val="26"/>
        </w:rPr>
        <w:t xml:space="preserve"> (далее – уполномоченный орган).</w:t>
      </w:r>
    </w:p>
    <w:p w:rsidR="00367DA0" w:rsidRPr="00A00109" w:rsidRDefault="001E06AD" w:rsidP="00A0010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367DA0" w:rsidRPr="00A00109">
        <w:rPr>
          <w:rFonts w:ascii="Times New Roman" w:hAnsi="Times New Roman" w:cs="Times New Roman"/>
          <w:sz w:val="26"/>
          <w:szCs w:val="26"/>
        </w:rPr>
        <w:t xml:space="preserve">. </w:t>
      </w:r>
      <w:r w:rsidR="00306019" w:rsidRPr="00A00109">
        <w:rPr>
          <w:rFonts w:ascii="Times New Roman" w:hAnsi="Times New Roman" w:cs="Times New Roman"/>
          <w:sz w:val="26"/>
          <w:szCs w:val="26"/>
        </w:rPr>
        <w:t xml:space="preserve">Арендаторами </w:t>
      </w:r>
      <w:r w:rsidR="00367DA0" w:rsidRPr="00A00109">
        <w:rPr>
          <w:rFonts w:ascii="Times New Roman" w:hAnsi="Times New Roman" w:cs="Times New Roman"/>
          <w:sz w:val="26"/>
          <w:szCs w:val="26"/>
        </w:rPr>
        <w:t xml:space="preserve">муниципального </w:t>
      </w:r>
      <w:r w:rsidR="00306019" w:rsidRPr="00A00109">
        <w:rPr>
          <w:rFonts w:ascii="Times New Roman" w:hAnsi="Times New Roman" w:cs="Times New Roman"/>
          <w:sz w:val="26"/>
          <w:szCs w:val="26"/>
        </w:rPr>
        <w:t xml:space="preserve">имущества </w:t>
      </w:r>
      <w:r w:rsidR="00367DA0" w:rsidRPr="00A00109">
        <w:rPr>
          <w:rFonts w:ascii="Times New Roman" w:hAnsi="Times New Roman" w:cs="Times New Roman"/>
          <w:sz w:val="26"/>
          <w:szCs w:val="26"/>
        </w:rPr>
        <w:t xml:space="preserve">г.Владикавказа </w:t>
      </w:r>
      <w:r w:rsidR="00306019" w:rsidRPr="00A00109">
        <w:rPr>
          <w:rFonts w:ascii="Times New Roman" w:hAnsi="Times New Roman" w:cs="Times New Roman"/>
          <w:sz w:val="26"/>
          <w:szCs w:val="26"/>
        </w:rPr>
        <w:t>могут являться субъекты малого и среднего предпринимательства</w:t>
      </w:r>
      <w:r w:rsidR="00367DA0" w:rsidRPr="00A00109">
        <w:rPr>
          <w:rFonts w:ascii="Times New Roman" w:hAnsi="Times New Roman" w:cs="Times New Roman"/>
          <w:sz w:val="26"/>
          <w:szCs w:val="26"/>
        </w:rPr>
        <w:t xml:space="preserve">, </w:t>
      </w:r>
      <w:r w:rsidR="00306019" w:rsidRPr="00A00109">
        <w:rPr>
          <w:rFonts w:ascii="Times New Roman" w:hAnsi="Times New Roman" w:cs="Times New Roman"/>
          <w:sz w:val="26"/>
          <w:szCs w:val="26"/>
        </w:rPr>
        <w:t xml:space="preserve">организации, образующие инфраструктуру поддержки субъектов малого и среднего </w:t>
      </w:r>
      <w:r w:rsidR="00306019" w:rsidRPr="00A00109">
        <w:rPr>
          <w:rFonts w:ascii="Times New Roman" w:hAnsi="Times New Roman" w:cs="Times New Roman"/>
          <w:sz w:val="26"/>
          <w:szCs w:val="26"/>
        </w:rPr>
        <w:lastRenderedPageBreak/>
        <w:t>предпринимательства,</w:t>
      </w:r>
      <w:r w:rsidR="00367DA0" w:rsidRPr="00A00109">
        <w:rPr>
          <w:rFonts w:ascii="Times New Roman" w:hAnsi="Times New Roman" w:cs="Times New Roman"/>
          <w:sz w:val="26"/>
          <w:szCs w:val="26"/>
        </w:rPr>
        <w:t xml:space="preserve"> а также физические лица, не являющиеся индивидуальными предпринимателями и применяющим специальный налоговый режим «Налог на профессиональный доход» </w:t>
      </w:r>
      <w:r w:rsidR="00306019" w:rsidRPr="00A00109">
        <w:rPr>
          <w:rFonts w:ascii="Times New Roman" w:hAnsi="Times New Roman" w:cs="Times New Roman"/>
          <w:sz w:val="26"/>
          <w:szCs w:val="26"/>
        </w:rPr>
        <w:t>за исключением указанных в статье 15 Федерального закона от 24 июля 2007 года</w:t>
      </w:r>
      <w:r w:rsidR="00367DA0" w:rsidRPr="00A00109">
        <w:rPr>
          <w:rFonts w:ascii="Times New Roman" w:hAnsi="Times New Roman" w:cs="Times New Roman"/>
          <w:sz w:val="26"/>
          <w:szCs w:val="26"/>
        </w:rPr>
        <w:t xml:space="preserve"> №</w:t>
      </w:r>
      <w:r w:rsidR="00306019" w:rsidRPr="00A00109">
        <w:rPr>
          <w:rFonts w:ascii="Times New Roman" w:hAnsi="Times New Roman" w:cs="Times New Roman"/>
          <w:sz w:val="26"/>
          <w:szCs w:val="26"/>
        </w:rPr>
        <w:t>209-ФЗ «О развитии малого и среднего предпринимательства в Российской Федерации»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а также субъектов малого и среднего предпринимательства, поддержка которых в соответствии со статьей 14 указанного закона не оказывается.</w:t>
      </w:r>
    </w:p>
    <w:p w:rsidR="00367DA0" w:rsidRPr="00A00109" w:rsidRDefault="001E06AD" w:rsidP="00A0010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367DA0" w:rsidRPr="00A00109">
        <w:rPr>
          <w:rFonts w:ascii="Times New Roman" w:hAnsi="Times New Roman" w:cs="Times New Roman"/>
          <w:sz w:val="26"/>
          <w:szCs w:val="26"/>
        </w:rPr>
        <w:t xml:space="preserve">. </w:t>
      </w:r>
      <w:r w:rsidR="00306019" w:rsidRPr="00A00109">
        <w:rPr>
          <w:rFonts w:ascii="Times New Roman" w:hAnsi="Times New Roman" w:cs="Times New Roman"/>
          <w:sz w:val="26"/>
          <w:szCs w:val="26"/>
        </w:rPr>
        <w:t xml:space="preserve">Заключение договора </w:t>
      </w:r>
      <w:r>
        <w:rPr>
          <w:rFonts w:ascii="Times New Roman" w:hAnsi="Times New Roman" w:cs="Times New Roman"/>
          <w:sz w:val="26"/>
          <w:szCs w:val="26"/>
        </w:rPr>
        <w:t xml:space="preserve">аренды </w:t>
      </w:r>
      <w:r w:rsidR="00367DA0" w:rsidRPr="00A00109">
        <w:rPr>
          <w:rFonts w:ascii="Times New Roman" w:hAnsi="Times New Roman" w:cs="Times New Roman"/>
          <w:sz w:val="26"/>
          <w:szCs w:val="26"/>
        </w:rPr>
        <w:t xml:space="preserve">с лицами, указанными в пункте </w:t>
      </w:r>
      <w:r>
        <w:rPr>
          <w:rFonts w:ascii="Times New Roman" w:hAnsi="Times New Roman" w:cs="Times New Roman"/>
          <w:sz w:val="26"/>
          <w:szCs w:val="26"/>
        </w:rPr>
        <w:t>5</w:t>
      </w:r>
      <w:r w:rsidR="00367DA0" w:rsidRPr="00A00109">
        <w:rPr>
          <w:rFonts w:ascii="Times New Roman" w:hAnsi="Times New Roman" w:cs="Times New Roman"/>
          <w:sz w:val="26"/>
          <w:szCs w:val="26"/>
        </w:rPr>
        <w:t xml:space="preserve"> Порядка, </w:t>
      </w:r>
      <w:r w:rsidR="00306019" w:rsidRPr="00A00109">
        <w:rPr>
          <w:rFonts w:ascii="Times New Roman" w:hAnsi="Times New Roman" w:cs="Times New Roman"/>
          <w:sz w:val="26"/>
          <w:szCs w:val="26"/>
        </w:rPr>
        <w:t>осуществляется</w:t>
      </w:r>
      <w:r w:rsidR="00367DA0" w:rsidRPr="00A00109">
        <w:rPr>
          <w:rFonts w:ascii="Times New Roman" w:hAnsi="Times New Roman" w:cs="Times New Roman"/>
          <w:sz w:val="26"/>
          <w:szCs w:val="26"/>
        </w:rPr>
        <w:t xml:space="preserve"> </w:t>
      </w:r>
      <w:r w:rsidR="00306019" w:rsidRPr="00A00109">
        <w:rPr>
          <w:rFonts w:ascii="Times New Roman" w:hAnsi="Times New Roman" w:cs="Times New Roman"/>
          <w:sz w:val="26"/>
          <w:szCs w:val="26"/>
        </w:rPr>
        <w:t>по результатам проведения торгов, а также без проведения торгов</w:t>
      </w:r>
      <w:r w:rsidR="00DF00D6">
        <w:rPr>
          <w:rFonts w:ascii="Times New Roman" w:hAnsi="Times New Roman" w:cs="Times New Roman"/>
          <w:sz w:val="26"/>
          <w:szCs w:val="26"/>
        </w:rPr>
        <w:t xml:space="preserve">, в случаях, предусмотренных действующим антимонопольным </w:t>
      </w:r>
      <w:r>
        <w:rPr>
          <w:rFonts w:ascii="Times New Roman" w:hAnsi="Times New Roman" w:cs="Times New Roman"/>
          <w:sz w:val="26"/>
          <w:szCs w:val="26"/>
        </w:rPr>
        <w:t xml:space="preserve">и земельным </w:t>
      </w:r>
      <w:r w:rsidR="00DF00D6">
        <w:rPr>
          <w:rFonts w:ascii="Times New Roman" w:hAnsi="Times New Roman" w:cs="Times New Roman"/>
          <w:sz w:val="26"/>
          <w:szCs w:val="26"/>
        </w:rPr>
        <w:t>законодательством</w:t>
      </w:r>
      <w:r w:rsidR="00306019" w:rsidRPr="00A00109">
        <w:rPr>
          <w:rFonts w:ascii="Times New Roman" w:hAnsi="Times New Roman" w:cs="Times New Roman"/>
          <w:sz w:val="26"/>
          <w:szCs w:val="26"/>
        </w:rPr>
        <w:t>.</w:t>
      </w:r>
    </w:p>
    <w:p w:rsidR="00306019" w:rsidRPr="00A00109" w:rsidRDefault="001E06AD" w:rsidP="00A00109">
      <w:pPr>
        <w:pStyle w:val="a8"/>
        <w:spacing w:after="0"/>
        <w:ind w:firstLine="720"/>
        <w:jc w:val="both"/>
        <w:rPr>
          <w:sz w:val="26"/>
          <w:szCs w:val="26"/>
        </w:rPr>
      </w:pPr>
      <w:r>
        <w:rPr>
          <w:sz w:val="26"/>
          <w:szCs w:val="26"/>
        </w:rPr>
        <w:t>7</w:t>
      </w:r>
      <w:r w:rsidR="00367DA0" w:rsidRPr="00A00109">
        <w:rPr>
          <w:sz w:val="26"/>
          <w:szCs w:val="26"/>
        </w:rPr>
        <w:t xml:space="preserve">. </w:t>
      </w:r>
      <w:r w:rsidR="00306019" w:rsidRPr="00A00109">
        <w:rPr>
          <w:sz w:val="26"/>
          <w:szCs w:val="26"/>
        </w:rPr>
        <w:t xml:space="preserve">Порядок проведения торгов, заключение договоров аренды </w:t>
      </w:r>
      <w:r w:rsidR="00D872D9" w:rsidRPr="00A00109">
        <w:rPr>
          <w:sz w:val="26"/>
          <w:szCs w:val="26"/>
        </w:rPr>
        <w:t xml:space="preserve">муниципального имущества г.Владикавказа </w:t>
      </w:r>
      <w:r w:rsidR="00306019" w:rsidRPr="00A00109">
        <w:rPr>
          <w:sz w:val="26"/>
          <w:szCs w:val="26"/>
        </w:rPr>
        <w:t xml:space="preserve">по результатам торгов определяются </w:t>
      </w:r>
      <w:r w:rsidR="00D872D9" w:rsidRPr="00A00109">
        <w:rPr>
          <w:sz w:val="26"/>
          <w:szCs w:val="26"/>
        </w:rPr>
        <w:t>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утвержденным</w:t>
      </w:r>
      <w:r w:rsidR="00306019" w:rsidRPr="00A00109">
        <w:rPr>
          <w:sz w:val="26"/>
          <w:szCs w:val="26"/>
        </w:rPr>
        <w:t xml:space="preserve"> приказом Федеральной антимонопольной службы </w:t>
      </w:r>
      <w:r w:rsidR="00D872D9" w:rsidRPr="00A00109">
        <w:rPr>
          <w:sz w:val="26"/>
          <w:szCs w:val="26"/>
        </w:rPr>
        <w:t>России от 21.03.2023 №147/23</w:t>
      </w:r>
      <w:r>
        <w:rPr>
          <w:sz w:val="26"/>
          <w:szCs w:val="26"/>
        </w:rPr>
        <w:t>, а также Земельным кодексом Российской Федерации</w:t>
      </w:r>
      <w:r w:rsidR="00D872D9" w:rsidRPr="00A00109">
        <w:rPr>
          <w:sz w:val="26"/>
          <w:szCs w:val="26"/>
        </w:rPr>
        <w:t>.</w:t>
      </w:r>
    </w:p>
    <w:p w:rsidR="00306019" w:rsidRPr="00A00109" w:rsidRDefault="001E06AD" w:rsidP="00A00109">
      <w:pPr>
        <w:pStyle w:val="a8"/>
        <w:spacing w:after="0"/>
        <w:ind w:firstLine="720"/>
        <w:jc w:val="both"/>
        <w:rPr>
          <w:sz w:val="26"/>
          <w:szCs w:val="26"/>
        </w:rPr>
      </w:pPr>
      <w:r>
        <w:rPr>
          <w:sz w:val="26"/>
          <w:szCs w:val="26"/>
        </w:rPr>
        <w:t>7</w:t>
      </w:r>
      <w:r w:rsidR="006A0738" w:rsidRPr="00A00109">
        <w:rPr>
          <w:sz w:val="26"/>
          <w:szCs w:val="26"/>
        </w:rPr>
        <w:t xml:space="preserve">.1. </w:t>
      </w:r>
      <w:r w:rsidR="00306019" w:rsidRPr="00A00109">
        <w:rPr>
          <w:sz w:val="26"/>
          <w:szCs w:val="26"/>
        </w:rPr>
        <w:t>Функции по организации и проведению торгов осуществляет уполномоченный орган</w:t>
      </w:r>
      <w:r w:rsidR="00D872D9" w:rsidRPr="00A00109">
        <w:rPr>
          <w:sz w:val="26"/>
          <w:szCs w:val="26"/>
        </w:rPr>
        <w:t>.</w:t>
      </w:r>
    </w:p>
    <w:p w:rsidR="006A0738" w:rsidRPr="00A00109" w:rsidRDefault="001E06AD" w:rsidP="00A00109">
      <w:pPr>
        <w:pStyle w:val="a8"/>
        <w:spacing w:after="0"/>
        <w:ind w:firstLine="720"/>
        <w:jc w:val="both"/>
        <w:rPr>
          <w:sz w:val="26"/>
          <w:szCs w:val="26"/>
        </w:rPr>
      </w:pPr>
      <w:r>
        <w:rPr>
          <w:sz w:val="26"/>
          <w:szCs w:val="26"/>
        </w:rPr>
        <w:t>7</w:t>
      </w:r>
      <w:r w:rsidR="006A0738" w:rsidRPr="00A00109">
        <w:rPr>
          <w:sz w:val="26"/>
          <w:szCs w:val="26"/>
        </w:rPr>
        <w:t xml:space="preserve">.2. </w:t>
      </w:r>
      <w:r w:rsidR="00306019" w:rsidRPr="00A00109">
        <w:rPr>
          <w:sz w:val="26"/>
          <w:szCs w:val="26"/>
        </w:rPr>
        <w:t xml:space="preserve">Размер арендной платы за пользование </w:t>
      </w:r>
      <w:r w:rsidR="00D872D9" w:rsidRPr="00A00109">
        <w:rPr>
          <w:sz w:val="26"/>
          <w:szCs w:val="26"/>
        </w:rPr>
        <w:t>муниципальным имуществом г.Владикавказа</w:t>
      </w:r>
      <w:r w:rsidR="00306019" w:rsidRPr="00A00109">
        <w:rPr>
          <w:sz w:val="26"/>
          <w:szCs w:val="26"/>
        </w:rPr>
        <w:t xml:space="preserve"> определяется в процессе проведения торгов в порядке, установленном </w:t>
      </w:r>
      <w:r w:rsidR="00D872D9" w:rsidRPr="00A00109">
        <w:rPr>
          <w:sz w:val="26"/>
          <w:szCs w:val="26"/>
        </w:rPr>
        <w:t>действующим антимонопольным</w:t>
      </w:r>
      <w:r>
        <w:rPr>
          <w:sz w:val="26"/>
          <w:szCs w:val="26"/>
        </w:rPr>
        <w:t xml:space="preserve"> и земельным</w:t>
      </w:r>
      <w:r w:rsidR="00D872D9" w:rsidRPr="00A00109">
        <w:rPr>
          <w:sz w:val="26"/>
          <w:szCs w:val="26"/>
        </w:rPr>
        <w:t xml:space="preserve"> законодательством</w:t>
      </w:r>
      <w:r w:rsidR="00306019" w:rsidRPr="00A00109">
        <w:rPr>
          <w:sz w:val="26"/>
          <w:szCs w:val="26"/>
        </w:rPr>
        <w:t xml:space="preserve">. </w:t>
      </w:r>
    </w:p>
    <w:p w:rsidR="006A0738" w:rsidRPr="00A00109" w:rsidRDefault="001E06AD" w:rsidP="00A00109">
      <w:pPr>
        <w:pStyle w:val="a8"/>
        <w:spacing w:after="0"/>
        <w:ind w:firstLine="720"/>
        <w:jc w:val="both"/>
        <w:rPr>
          <w:sz w:val="26"/>
          <w:szCs w:val="26"/>
        </w:rPr>
      </w:pPr>
      <w:r>
        <w:rPr>
          <w:sz w:val="26"/>
          <w:szCs w:val="26"/>
        </w:rPr>
        <w:t>7</w:t>
      </w:r>
      <w:r w:rsidR="006A0738" w:rsidRPr="00A00109">
        <w:rPr>
          <w:sz w:val="26"/>
          <w:szCs w:val="26"/>
        </w:rPr>
        <w:t xml:space="preserve">.3. </w:t>
      </w:r>
      <w:r w:rsidR="00306019" w:rsidRPr="00A00109">
        <w:rPr>
          <w:sz w:val="26"/>
          <w:szCs w:val="26"/>
        </w:rPr>
        <w:t xml:space="preserve">Начальный (минимальный) размер арендной платы определяется в соответствии с </w:t>
      </w:r>
      <w:r w:rsidR="006A0738" w:rsidRPr="00A00109">
        <w:rPr>
          <w:sz w:val="26"/>
          <w:szCs w:val="26"/>
        </w:rPr>
        <w:t xml:space="preserve">Федеральным законом от 29.07.1998 №135-ФЗ «Об оценочной деятельности в Российской Федерации». </w:t>
      </w:r>
    </w:p>
    <w:p w:rsidR="00A00109" w:rsidRPr="00A00109" w:rsidRDefault="001E06AD" w:rsidP="00A0010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r w:rsidR="006A0738" w:rsidRPr="00A00109">
        <w:rPr>
          <w:rFonts w:ascii="Times New Roman" w:hAnsi="Times New Roman" w:cs="Times New Roman"/>
          <w:sz w:val="26"/>
          <w:szCs w:val="26"/>
        </w:rPr>
        <w:t xml:space="preserve">.4. </w:t>
      </w:r>
      <w:r w:rsidR="00A00109" w:rsidRPr="00A00109">
        <w:rPr>
          <w:rFonts w:ascii="Times New Roman" w:hAnsi="Times New Roman" w:cs="Times New Roman"/>
          <w:sz w:val="26"/>
          <w:szCs w:val="26"/>
        </w:rPr>
        <w:t>В отношении муниципального имущества г.Владикавказа, включенного в Перечень, устанавливаются следующие льготы по арендной плате:</w:t>
      </w:r>
    </w:p>
    <w:p w:rsidR="00A00109" w:rsidRPr="00A00109" w:rsidRDefault="009519C8" w:rsidP="00A0010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A00109" w:rsidRPr="00A00109">
        <w:rPr>
          <w:rFonts w:ascii="Times New Roman" w:hAnsi="Times New Roman" w:cs="Times New Roman"/>
          <w:sz w:val="26"/>
          <w:szCs w:val="26"/>
        </w:rPr>
        <w:t>в первый год аренды - 40 процентов размера арендной платы;</w:t>
      </w:r>
    </w:p>
    <w:p w:rsidR="00A00109" w:rsidRPr="00A00109" w:rsidRDefault="009519C8" w:rsidP="00A0010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00A00109" w:rsidRPr="00A00109">
        <w:rPr>
          <w:rFonts w:ascii="Times New Roman" w:hAnsi="Times New Roman" w:cs="Times New Roman"/>
          <w:sz w:val="26"/>
          <w:szCs w:val="26"/>
        </w:rPr>
        <w:t>во второй год аренды - 60 процентов размера арендной платы;</w:t>
      </w:r>
    </w:p>
    <w:p w:rsidR="00A00109" w:rsidRPr="00A00109" w:rsidRDefault="009519C8" w:rsidP="00A0010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00A00109" w:rsidRPr="00A00109">
        <w:rPr>
          <w:rFonts w:ascii="Times New Roman" w:hAnsi="Times New Roman" w:cs="Times New Roman"/>
          <w:sz w:val="26"/>
          <w:szCs w:val="26"/>
        </w:rPr>
        <w:t>в третий год аренды - 80 процентов размера арендной платы;</w:t>
      </w:r>
    </w:p>
    <w:p w:rsidR="00A00109" w:rsidRPr="00A00109" w:rsidRDefault="009519C8" w:rsidP="00A0010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г) </w:t>
      </w:r>
      <w:r w:rsidR="00A00109" w:rsidRPr="00A00109">
        <w:rPr>
          <w:rFonts w:ascii="Times New Roman" w:hAnsi="Times New Roman" w:cs="Times New Roman"/>
          <w:sz w:val="26"/>
          <w:szCs w:val="26"/>
        </w:rPr>
        <w:t>в четвертый год аренды и далее - 100 процентов размера арендной платы.</w:t>
      </w:r>
    </w:p>
    <w:p w:rsidR="006A0738" w:rsidRPr="00A00109" w:rsidRDefault="001E06AD" w:rsidP="00A00109">
      <w:pPr>
        <w:pStyle w:val="a8"/>
        <w:spacing w:after="0"/>
        <w:ind w:firstLine="720"/>
        <w:jc w:val="both"/>
        <w:rPr>
          <w:sz w:val="26"/>
          <w:szCs w:val="26"/>
        </w:rPr>
      </w:pPr>
      <w:r>
        <w:rPr>
          <w:sz w:val="26"/>
          <w:szCs w:val="26"/>
        </w:rPr>
        <w:t>8</w:t>
      </w:r>
      <w:r w:rsidR="006A0738" w:rsidRPr="00A00109">
        <w:rPr>
          <w:sz w:val="26"/>
          <w:szCs w:val="26"/>
        </w:rPr>
        <w:t xml:space="preserve">. </w:t>
      </w:r>
      <w:r w:rsidR="00306019" w:rsidRPr="00A00109">
        <w:rPr>
          <w:sz w:val="26"/>
          <w:szCs w:val="26"/>
        </w:rPr>
        <w:t xml:space="preserve">Срок, на который заключаются договоры аренды </w:t>
      </w:r>
      <w:r w:rsidR="006A0738" w:rsidRPr="00A00109">
        <w:rPr>
          <w:sz w:val="26"/>
          <w:szCs w:val="26"/>
        </w:rPr>
        <w:t>муниципального имущества г.Владикавказа</w:t>
      </w:r>
      <w:r w:rsidR="00306019" w:rsidRPr="00A00109">
        <w:rPr>
          <w:sz w:val="26"/>
          <w:szCs w:val="26"/>
        </w:rPr>
        <w:t xml:space="preserve">, должен составлять не менее </w:t>
      </w:r>
      <w:r w:rsidR="006A0738" w:rsidRPr="00A00109">
        <w:rPr>
          <w:sz w:val="26"/>
          <w:szCs w:val="26"/>
        </w:rPr>
        <w:t>5</w:t>
      </w:r>
      <w:r w:rsidR="00306019" w:rsidRPr="00A00109">
        <w:rPr>
          <w:sz w:val="26"/>
          <w:szCs w:val="26"/>
        </w:rPr>
        <w:t xml:space="preserve"> лет. Срок действия договора аренды </w:t>
      </w:r>
      <w:r w:rsidR="006A0738" w:rsidRPr="00A00109">
        <w:rPr>
          <w:sz w:val="26"/>
          <w:szCs w:val="26"/>
        </w:rPr>
        <w:t>муниципального</w:t>
      </w:r>
      <w:r w:rsidR="00306019" w:rsidRPr="00A00109">
        <w:rPr>
          <w:sz w:val="26"/>
          <w:szCs w:val="26"/>
        </w:rPr>
        <w:t xml:space="preserve"> имущества </w:t>
      </w:r>
      <w:r w:rsidR="00B066D4">
        <w:rPr>
          <w:sz w:val="26"/>
          <w:szCs w:val="26"/>
        </w:rPr>
        <w:t xml:space="preserve">г.Владикавказа </w:t>
      </w:r>
      <w:r w:rsidR="00306019" w:rsidRPr="00A00109">
        <w:rPr>
          <w:sz w:val="26"/>
          <w:szCs w:val="26"/>
        </w:rPr>
        <w:t xml:space="preserve">может быть уменьшен на основании поданного до заключения такого договора заявления лица, приобретающего права владения и (или) пользования </w:t>
      </w:r>
      <w:r w:rsidR="006A0738" w:rsidRPr="00A00109">
        <w:rPr>
          <w:sz w:val="26"/>
          <w:szCs w:val="26"/>
        </w:rPr>
        <w:t xml:space="preserve">муниципальным </w:t>
      </w:r>
      <w:r w:rsidR="00306019" w:rsidRPr="00A00109">
        <w:rPr>
          <w:sz w:val="26"/>
          <w:szCs w:val="26"/>
        </w:rPr>
        <w:t>имуществом.</w:t>
      </w:r>
    </w:p>
    <w:p w:rsidR="00306019" w:rsidRPr="00A00109" w:rsidRDefault="001E06AD" w:rsidP="00A00109">
      <w:pPr>
        <w:pStyle w:val="a8"/>
        <w:spacing w:after="0"/>
        <w:ind w:firstLine="720"/>
        <w:jc w:val="both"/>
        <w:rPr>
          <w:sz w:val="26"/>
          <w:szCs w:val="26"/>
        </w:rPr>
      </w:pPr>
      <w:r>
        <w:rPr>
          <w:sz w:val="26"/>
          <w:szCs w:val="26"/>
        </w:rPr>
        <w:t>9</w:t>
      </w:r>
      <w:r w:rsidR="006A0738" w:rsidRPr="00A00109">
        <w:rPr>
          <w:sz w:val="26"/>
          <w:szCs w:val="26"/>
        </w:rPr>
        <w:t xml:space="preserve">. </w:t>
      </w:r>
      <w:r w:rsidR="00306019" w:rsidRPr="00A00109">
        <w:rPr>
          <w:sz w:val="26"/>
          <w:szCs w:val="26"/>
        </w:rPr>
        <w:t xml:space="preserve">По истечении срока действия договора аренды </w:t>
      </w:r>
      <w:r w:rsidR="006A0738" w:rsidRPr="00A00109">
        <w:rPr>
          <w:sz w:val="26"/>
          <w:szCs w:val="26"/>
        </w:rPr>
        <w:t xml:space="preserve">муниципального </w:t>
      </w:r>
      <w:r w:rsidR="00306019" w:rsidRPr="00A00109">
        <w:rPr>
          <w:sz w:val="26"/>
          <w:szCs w:val="26"/>
        </w:rPr>
        <w:t>имущества</w:t>
      </w:r>
      <w:r w:rsidR="006A0738" w:rsidRPr="00A00109">
        <w:rPr>
          <w:sz w:val="26"/>
          <w:szCs w:val="26"/>
        </w:rPr>
        <w:t xml:space="preserve"> г.Владикавказа</w:t>
      </w:r>
      <w:r w:rsidR="00306019" w:rsidRPr="00A00109">
        <w:rPr>
          <w:sz w:val="26"/>
          <w:szCs w:val="26"/>
        </w:rPr>
        <w:t xml:space="preserve"> заключение такого договора на новый срок возможно без проведения торгов (если иное не установлено договором и срок действия договора не ограничен законодательством Российской Федерации) с арендатором, </w:t>
      </w:r>
      <w:r w:rsidR="00306019" w:rsidRPr="00A00109">
        <w:rPr>
          <w:sz w:val="26"/>
          <w:szCs w:val="26"/>
        </w:rPr>
        <w:lastRenderedPageBreak/>
        <w:t>первоначально заключившим его по результатам проведения торгов и исполнившим надлежащим образом свои обязанности, при одновременном соблюдении следующих условий:</w:t>
      </w:r>
    </w:p>
    <w:p w:rsidR="006A0738" w:rsidRPr="009519C8" w:rsidRDefault="00B00F9F" w:rsidP="00A00109">
      <w:pPr>
        <w:pStyle w:val="a8"/>
        <w:spacing w:after="0"/>
        <w:ind w:firstLine="720"/>
        <w:jc w:val="both"/>
        <w:rPr>
          <w:color w:val="000000" w:themeColor="text1"/>
          <w:sz w:val="26"/>
          <w:szCs w:val="26"/>
        </w:rPr>
      </w:pPr>
      <w:r w:rsidRPr="009519C8">
        <w:rPr>
          <w:color w:val="000000" w:themeColor="text1"/>
          <w:sz w:val="26"/>
          <w:szCs w:val="26"/>
        </w:rPr>
        <w:t xml:space="preserve">а) </w:t>
      </w:r>
      <w:r w:rsidR="00306019" w:rsidRPr="009519C8">
        <w:rPr>
          <w:color w:val="000000" w:themeColor="text1"/>
          <w:sz w:val="26"/>
          <w:szCs w:val="26"/>
        </w:rPr>
        <w:t xml:space="preserve">размер арендной платы за пользование </w:t>
      </w:r>
      <w:r w:rsidR="006A0738" w:rsidRPr="009519C8">
        <w:rPr>
          <w:color w:val="000000" w:themeColor="text1"/>
          <w:sz w:val="26"/>
          <w:szCs w:val="26"/>
        </w:rPr>
        <w:t>муниципальным</w:t>
      </w:r>
      <w:r w:rsidR="00306019" w:rsidRPr="009519C8">
        <w:rPr>
          <w:color w:val="000000" w:themeColor="text1"/>
          <w:sz w:val="26"/>
          <w:szCs w:val="26"/>
        </w:rPr>
        <w:t xml:space="preserve"> имуществом </w:t>
      </w:r>
      <w:r w:rsidR="00DF00D6" w:rsidRPr="009519C8">
        <w:rPr>
          <w:color w:val="000000" w:themeColor="text1"/>
          <w:sz w:val="26"/>
          <w:szCs w:val="26"/>
        </w:rPr>
        <w:t xml:space="preserve">г.Владикавказа </w:t>
      </w:r>
      <w:r w:rsidR="006A0738" w:rsidRPr="009519C8">
        <w:rPr>
          <w:color w:val="000000" w:themeColor="text1"/>
          <w:sz w:val="26"/>
          <w:szCs w:val="26"/>
        </w:rPr>
        <w:t>определяется в соответствии с Федеральным законом от 29.07.1998 №135-ФЗ «Об оценочной деятельности в Российской Федерации»;</w:t>
      </w:r>
    </w:p>
    <w:p w:rsidR="00306019" w:rsidRPr="009519C8" w:rsidRDefault="00B00F9F" w:rsidP="00A00109">
      <w:pPr>
        <w:pStyle w:val="a8"/>
        <w:spacing w:after="0"/>
        <w:ind w:firstLine="719"/>
        <w:jc w:val="both"/>
        <w:rPr>
          <w:color w:val="000000" w:themeColor="text1"/>
          <w:sz w:val="26"/>
          <w:szCs w:val="26"/>
        </w:rPr>
      </w:pPr>
      <w:r w:rsidRPr="009519C8">
        <w:rPr>
          <w:color w:val="000000" w:themeColor="text1"/>
          <w:sz w:val="26"/>
          <w:szCs w:val="26"/>
        </w:rPr>
        <w:t xml:space="preserve">б) </w:t>
      </w:r>
      <w:r w:rsidR="00306019" w:rsidRPr="009519C8">
        <w:rPr>
          <w:color w:val="000000" w:themeColor="text1"/>
          <w:sz w:val="26"/>
          <w:szCs w:val="26"/>
        </w:rPr>
        <w:t xml:space="preserve">минимальный срок, на который перезаключается договор аренды государственного имущества, должен составлять не менее чем </w:t>
      </w:r>
      <w:r w:rsidR="006A0738" w:rsidRPr="009519C8">
        <w:rPr>
          <w:color w:val="000000" w:themeColor="text1"/>
          <w:sz w:val="26"/>
          <w:szCs w:val="26"/>
        </w:rPr>
        <w:t xml:space="preserve">3 </w:t>
      </w:r>
      <w:r w:rsidR="00306019" w:rsidRPr="009519C8">
        <w:rPr>
          <w:color w:val="000000" w:themeColor="text1"/>
          <w:sz w:val="26"/>
          <w:szCs w:val="26"/>
        </w:rPr>
        <w:t xml:space="preserve">года. Срок может быть уменьшен только на основании заявления </w:t>
      </w:r>
      <w:r w:rsidR="00DF00D6" w:rsidRPr="009519C8">
        <w:rPr>
          <w:color w:val="000000" w:themeColor="text1"/>
          <w:sz w:val="26"/>
          <w:szCs w:val="26"/>
        </w:rPr>
        <w:t>арендатора.</w:t>
      </w:r>
    </w:p>
    <w:p w:rsidR="00306019" w:rsidRPr="009519C8" w:rsidRDefault="00306019" w:rsidP="00A00109">
      <w:pPr>
        <w:pStyle w:val="a8"/>
        <w:spacing w:after="0"/>
        <w:ind w:firstLine="720"/>
        <w:jc w:val="both"/>
        <w:rPr>
          <w:color w:val="000000" w:themeColor="text1"/>
          <w:sz w:val="26"/>
          <w:szCs w:val="26"/>
        </w:rPr>
      </w:pPr>
      <w:r w:rsidRPr="009519C8">
        <w:rPr>
          <w:color w:val="000000" w:themeColor="text1"/>
          <w:sz w:val="26"/>
          <w:szCs w:val="26"/>
        </w:rPr>
        <w:t xml:space="preserve">Уполномоченный орган не вправе отказать арендатору в заключении на новый срок договора аренды </w:t>
      </w:r>
      <w:r w:rsidR="006A0738" w:rsidRPr="009519C8">
        <w:rPr>
          <w:color w:val="000000" w:themeColor="text1"/>
          <w:sz w:val="26"/>
          <w:szCs w:val="26"/>
        </w:rPr>
        <w:t>муниципального</w:t>
      </w:r>
      <w:r w:rsidRPr="009519C8">
        <w:rPr>
          <w:color w:val="000000" w:themeColor="text1"/>
          <w:sz w:val="26"/>
          <w:szCs w:val="26"/>
        </w:rPr>
        <w:t xml:space="preserve"> имущества</w:t>
      </w:r>
      <w:r w:rsidR="00B066D4" w:rsidRPr="009519C8">
        <w:rPr>
          <w:color w:val="000000" w:themeColor="text1"/>
          <w:sz w:val="26"/>
          <w:szCs w:val="26"/>
        </w:rPr>
        <w:t xml:space="preserve"> г.Владикавказа</w:t>
      </w:r>
      <w:r w:rsidRPr="009519C8">
        <w:rPr>
          <w:color w:val="000000" w:themeColor="text1"/>
          <w:sz w:val="26"/>
          <w:szCs w:val="26"/>
        </w:rPr>
        <w:t>, за исключением следующих случаев:</w:t>
      </w:r>
    </w:p>
    <w:p w:rsidR="00306019" w:rsidRPr="009519C8" w:rsidRDefault="009519C8" w:rsidP="00A00109">
      <w:pPr>
        <w:pStyle w:val="a8"/>
        <w:spacing w:after="0"/>
        <w:ind w:firstLine="720"/>
        <w:jc w:val="both"/>
        <w:rPr>
          <w:color w:val="000000" w:themeColor="text1"/>
          <w:sz w:val="26"/>
          <w:szCs w:val="26"/>
        </w:rPr>
      </w:pPr>
      <w:r w:rsidRPr="009519C8">
        <w:rPr>
          <w:color w:val="000000" w:themeColor="text1"/>
          <w:sz w:val="26"/>
          <w:szCs w:val="26"/>
        </w:rPr>
        <w:t xml:space="preserve">а) </w:t>
      </w:r>
      <w:r w:rsidR="00306019" w:rsidRPr="009519C8">
        <w:rPr>
          <w:color w:val="000000" w:themeColor="text1"/>
          <w:sz w:val="26"/>
          <w:szCs w:val="26"/>
        </w:rPr>
        <w:t>приняти</w:t>
      </w:r>
      <w:r w:rsidR="006A0738" w:rsidRPr="009519C8">
        <w:rPr>
          <w:color w:val="000000" w:themeColor="text1"/>
          <w:sz w:val="26"/>
          <w:szCs w:val="26"/>
        </w:rPr>
        <w:t>я</w:t>
      </w:r>
      <w:r w:rsidR="00306019" w:rsidRPr="009519C8">
        <w:rPr>
          <w:color w:val="000000" w:themeColor="text1"/>
          <w:sz w:val="26"/>
          <w:szCs w:val="26"/>
        </w:rPr>
        <w:t xml:space="preserve"> в установленном порядке решения, предусматривающего иной порядок распоряжения таким имуществом;</w:t>
      </w:r>
    </w:p>
    <w:p w:rsidR="006A0738" w:rsidRPr="009519C8" w:rsidRDefault="009519C8" w:rsidP="00A00109">
      <w:pPr>
        <w:pStyle w:val="a8"/>
        <w:spacing w:after="0"/>
        <w:ind w:firstLine="720"/>
        <w:jc w:val="both"/>
        <w:rPr>
          <w:color w:val="000000" w:themeColor="text1"/>
          <w:sz w:val="26"/>
          <w:szCs w:val="26"/>
        </w:rPr>
      </w:pPr>
      <w:r w:rsidRPr="009519C8">
        <w:rPr>
          <w:color w:val="000000" w:themeColor="text1"/>
          <w:sz w:val="26"/>
          <w:szCs w:val="26"/>
        </w:rPr>
        <w:t xml:space="preserve">б) </w:t>
      </w:r>
      <w:r w:rsidR="00306019" w:rsidRPr="009519C8">
        <w:rPr>
          <w:color w:val="000000" w:themeColor="text1"/>
          <w:sz w:val="26"/>
          <w:szCs w:val="26"/>
        </w:rPr>
        <w:t>наличи</w:t>
      </w:r>
      <w:r w:rsidR="006A0738" w:rsidRPr="009519C8">
        <w:rPr>
          <w:color w:val="000000" w:themeColor="text1"/>
          <w:sz w:val="26"/>
          <w:szCs w:val="26"/>
        </w:rPr>
        <w:t>я</w:t>
      </w:r>
      <w:r w:rsidR="00306019" w:rsidRPr="009519C8">
        <w:rPr>
          <w:color w:val="000000" w:themeColor="text1"/>
          <w:sz w:val="26"/>
          <w:szCs w:val="26"/>
        </w:rPr>
        <w:t xml:space="preserve">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 </w:t>
      </w:r>
      <w:r w:rsidR="006A0738" w:rsidRPr="009519C8">
        <w:rPr>
          <w:color w:val="000000" w:themeColor="text1"/>
          <w:sz w:val="26"/>
          <w:szCs w:val="26"/>
        </w:rPr>
        <w:t>муниципального</w:t>
      </w:r>
      <w:r w:rsidR="00306019" w:rsidRPr="009519C8">
        <w:rPr>
          <w:color w:val="000000" w:themeColor="text1"/>
          <w:sz w:val="26"/>
          <w:szCs w:val="26"/>
        </w:rPr>
        <w:t xml:space="preserve"> имущества</w:t>
      </w:r>
      <w:r w:rsidR="00B066D4" w:rsidRPr="009519C8">
        <w:rPr>
          <w:color w:val="000000" w:themeColor="text1"/>
          <w:sz w:val="26"/>
          <w:szCs w:val="26"/>
        </w:rPr>
        <w:t xml:space="preserve"> г.Владикавказа</w:t>
      </w:r>
      <w:r w:rsidR="00306019" w:rsidRPr="009519C8">
        <w:rPr>
          <w:color w:val="000000" w:themeColor="text1"/>
          <w:sz w:val="26"/>
          <w:szCs w:val="26"/>
        </w:rPr>
        <w:t>.</w:t>
      </w:r>
    </w:p>
    <w:p w:rsidR="00306019" w:rsidRPr="00A00109" w:rsidRDefault="001E06AD" w:rsidP="00A00109">
      <w:pPr>
        <w:pStyle w:val="a8"/>
        <w:spacing w:after="0"/>
        <w:ind w:firstLine="720"/>
        <w:jc w:val="both"/>
        <w:rPr>
          <w:sz w:val="26"/>
          <w:szCs w:val="26"/>
        </w:rPr>
      </w:pPr>
      <w:r>
        <w:rPr>
          <w:sz w:val="26"/>
          <w:szCs w:val="26"/>
        </w:rPr>
        <w:t>10</w:t>
      </w:r>
      <w:r w:rsidR="006A0738" w:rsidRPr="00A00109">
        <w:rPr>
          <w:sz w:val="26"/>
          <w:szCs w:val="26"/>
        </w:rPr>
        <w:t xml:space="preserve">. Муниципальное </w:t>
      </w:r>
      <w:r w:rsidR="00306019" w:rsidRPr="00A00109">
        <w:rPr>
          <w:sz w:val="26"/>
          <w:szCs w:val="26"/>
        </w:rPr>
        <w:t>имущество</w:t>
      </w:r>
      <w:r w:rsidR="006A0738" w:rsidRPr="00A00109">
        <w:rPr>
          <w:sz w:val="26"/>
          <w:szCs w:val="26"/>
        </w:rPr>
        <w:t xml:space="preserve"> г.Владикавказа</w:t>
      </w:r>
      <w:r w:rsidR="00306019" w:rsidRPr="00A00109">
        <w:rPr>
          <w:sz w:val="26"/>
          <w:szCs w:val="26"/>
        </w:rPr>
        <w:t>, предоставляемое в аренду субъектам малого и среднего предпринимательства</w:t>
      </w:r>
      <w:r w:rsidR="00B53073" w:rsidRPr="00A00109">
        <w:rPr>
          <w:sz w:val="26"/>
          <w:szCs w:val="26"/>
        </w:rPr>
        <w:t>,</w:t>
      </w:r>
      <w:r w:rsidR="00306019" w:rsidRPr="00A00109">
        <w:rPr>
          <w:sz w:val="26"/>
          <w:szCs w:val="26"/>
        </w:rPr>
        <w:t xml:space="preserve"> организациям, образующим инфраструктуру поддержки субъектов малого и среднего предпринимательства, </w:t>
      </w:r>
      <w:r w:rsidR="00B53073" w:rsidRPr="00A00109">
        <w:rPr>
          <w:sz w:val="26"/>
          <w:szCs w:val="26"/>
        </w:rPr>
        <w:t>а также физически</w:t>
      </w:r>
      <w:r w:rsidR="00DF00D6">
        <w:rPr>
          <w:sz w:val="26"/>
          <w:szCs w:val="26"/>
        </w:rPr>
        <w:t>м</w:t>
      </w:r>
      <w:r w:rsidR="00B53073" w:rsidRPr="00A00109">
        <w:rPr>
          <w:sz w:val="26"/>
          <w:szCs w:val="26"/>
        </w:rPr>
        <w:t xml:space="preserve"> лица</w:t>
      </w:r>
      <w:r w:rsidR="00DF00D6">
        <w:rPr>
          <w:sz w:val="26"/>
          <w:szCs w:val="26"/>
        </w:rPr>
        <w:t>м</w:t>
      </w:r>
      <w:r w:rsidR="00B53073" w:rsidRPr="00A00109">
        <w:rPr>
          <w:sz w:val="26"/>
          <w:szCs w:val="26"/>
        </w:rPr>
        <w:t>, не являющи</w:t>
      </w:r>
      <w:r w:rsidR="00DF00D6">
        <w:rPr>
          <w:sz w:val="26"/>
          <w:szCs w:val="26"/>
        </w:rPr>
        <w:t>м</w:t>
      </w:r>
      <w:r w:rsidR="00B53073" w:rsidRPr="00A00109">
        <w:rPr>
          <w:sz w:val="26"/>
          <w:szCs w:val="26"/>
        </w:rPr>
        <w:t xml:space="preserve">ся индивидуальными предпринимателями и применяющим специальный налоговый режим «Налог на профессиональный доход» </w:t>
      </w:r>
      <w:r w:rsidR="00306019" w:rsidRPr="00A00109">
        <w:rPr>
          <w:sz w:val="26"/>
          <w:szCs w:val="26"/>
        </w:rPr>
        <w:t>должно использоваться по целевому назначению.</w:t>
      </w:r>
    </w:p>
    <w:p w:rsidR="001C7AEE" w:rsidRPr="00A00109" w:rsidRDefault="001E06AD" w:rsidP="001C7AEE">
      <w:pPr>
        <w:pStyle w:val="a8"/>
        <w:spacing w:after="0"/>
        <w:ind w:firstLine="720"/>
        <w:jc w:val="both"/>
        <w:rPr>
          <w:sz w:val="26"/>
          <w:szCs w:val="26"/>
        </w:rPr>
      </w:pPr>
      <w:r>
        <w:rPr>
          <w:sz w:val="26"/>
          <w:szCs w:val="26"/>
        </w:rPr>
        <w:t>11</w:t>
      </w:r>
      <w:r w:rsidR="001C7AEE" w:rsidRPr="00A00109">
        <w:rPr>
          <w:sz w:val="26"/>
          <w:szCs w:val="26"/>
        </w:rPr>
        <w:t>. Арендатор не вправе сдавать арендованное муниципальное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B53073" w:rsidRPr="00A00109" w:rsidRDefault="00B53073" w:rsidP="00A00109">
      <w:pPr>
        <w:autoSpaceDE w:val="0"/>
        <w:autoSpaceDN w:val="0"/>
        <w:adjustRightInd w:val="0"/>
        <w:spacing w:after="0" w:line="240" w:lineRule="auto"/>
        <w:ind w:firstLine="709"/>
        <w:jc w:val="both"/>
        <w:rPr>
          <w:rFonts w:ascii="Times New Roman" w:hAnsi="Times New Roman" w:cs="Times New Roman"/>
          <w:sz w:val="26"/>
          <w:szCs w:val="26"/>
        </w:rPr>
      </w:pPr>
      <w:r w:rsidRPr="00A00109">
        <w:rPr>
          <w:rFonts w:ascii="Times New Roman" w:hAnsi="Times New Roman" w:cs="Times New Roman"/>
          <w:sz w:val="26"/>
          <w:szCs w:val="26"/>
        </w:rPr>
        <w:t xml:space="preserve">В случае выявления факта использования имущества не по целевому назначению и (или) с нарушением запретов, установленных </w:t>
      </w:r>
      <w:hyperlink r:id="rId9" w:history="1">
        <w:r w:rsidRPr="00A00109">
          <w:rPr>
            <w:rFonts w:ascii="Times New Roman" w:hAnsi="Times New Roman" w:cs="Times New Roman"/>
            <w:sz w:val="26"/>
            <w:szCs w:val="26"/>
          </w:rPr>
          <w:t>частью 4.2 статьи 18</w:t>
        </w:r>
      </w:hyperlink>
      <w:r w:rsidRPr="00A00109">
        <w:rPr>
          <w:rFonts w:ascii="Times New Roman" w:hAnsi="Times New Roman" w:cs="Times New Roman"/>
          <w:sz w:val="26"/>
          <w:szCs w:val="26"/>
        </w:rPr>
        <w:t xml:space="preserve"> Федерального закона от 24 июля 2007 года №209-ФЗ «О развитии малого и среднего предпринимательства в Российской Федерации», а также в случаях, предусмотренных статьей 619 Гражданского кодекса Российской Федерации, уполномоченный орган в течение 7 рабочих дней со дня выявления указанного факта составляет акт с описанием указанных нарушений и направляет арендатору письменное предупреждение об устранении выявленных нарушений в срок, который должен быть указан в этом предупреждении, но не может составлять менее 10 календарных дней с даты получения такого предупреждения.</w:t>
      </w:r>
    </w:p>
    <w:p w:rsidR="00306019" w:rsidRPr="00A00109" w:rsidRDefault="001E06AD" w:rsidP="00A00109">
      <w:pPr>
        <w:pStyle w:val="a8"/>
        <w:spacing w:after="0"/>
        <w:ind w:firstLine="720"/>
        <w:jc w:val="both"/>
        <w:rPr>
          <w:sz w:val="26"/>
          <w:szCs w:val="26"/>
        </w:rPr>
      </w:pPr>
      <w:r>
        <w:rPr>
          <w:sz w:val="26"/>
          <w:szCs w:val="26"/>
        </w:rPr>
        <w:t>12</w:t>
      </w:r>
      <w:r w:rsidR="00B53073" w:rsidRPr="00A00109">
        <w:rPr>
          <w:sz w:val="26"/>
          <w:szCs w:val="26"/>
        </w:rPr>
        <w:t xml:space="preserve">. </w:t>
      </w:r>
      <w:r w:rsidR="00306019" w:rsidRPr="00A00109">
        <w:rPr>
          <w:sz w:val="26"/>
          <w:szCs w:val="26"/>
        </w:rPr>
        <w:t xml:space="preserve">В случае нарушения арендатором требований настоящего Порядка, уполномоченный орган имеет право потребовать расторжения договора аренды </w:t>
      </w:r>
      <w:r w:rsidR="001C7AEE">
        <w:rPr>
          <w:sz w:val="26"/>
          <w:szCs w:val="26"/>
        </w:rPr>
        <w:t>муниципального имущества г.Владикавказа</w:t>
      </w:r>
      <w:r w:rsidR="00306019" w:rsidRPr="00A00109">
        <w:rPr>
          <w:sz w:val="26"/>
          <w:szCs w:val="26"/>
        </w:rPr>
        <w:t xml:space="preserve"> и возмещения убытков.</w:t>
      </w:r>
    </w:p>
    <w:p w:rsidR="00306019" w:rsidRPr="00A00109" w:rsidRDefault="00306019" w:rsidP="00A00109">
      <w:pPr>
        <w:spacing w:after="0" w:line="240" w:lineRule="auto"/>
        <w:rPr>
          <w:rFonts w:ascii="Times New Roman" w:eastAsia="Times New Roman" w:hAnsi="Times New Roman" w:cs="Times New Roman"/>
          <w:sz w:val="26"/>
          <w:szCs w:val="26"/>
        </w:rPr>
      </w:pPr>
    </w:p>
    <w:p w:rsidR="00306019" w:rsidRPr="00A00109" w:rsidRDefault="00306019" w:rsidP="00A00109">
      <w:pPr>
        <w:spacing w:after="0" w:line="240" w:lineRule="auto"/>
        <w:rPr>
          <w:rFonts w:ascii="Times New Roman" w:eastAsia="Times New Roman" w:hAnsi="Times New Roman" w:cs="Times New Roman"/>
          <w:sz w:val="26"/>
          <w:szCs w:val="26"/>
        </w:rPr>
      </w:pPr>
    </w:p>
    <w:p w:rsidR="00306019" w:rsidRPr="00A00109" w:rsidRDefault="00306019" w:rsidP="00A00109">
      <w:pPr>
        <w:spacing w:after="0" w:line="240" w:lineRule="auto"/>
        <w:rPr>
          <w:rFonts w:ascii="Times New Roman" w:eastAsia="Times New Roman" w:hAnsi="Times New Roman" w:cs="Times New Roman"/>
          <w:sz w:val="26"/>
          <w:szCs w:val="26"/>
        </w:rPr>
      </w:pPr>
    </w:p>
    <w:p w:rsidR="001F3A43" w:rsidRPr="00A00109" w:rsidRDefault="001F3A43">
      <w:pPr>
        <w:rPr>
          <w:sz w:val="26"/>
          <w:szCs w:val="26"/>
        </w:rPr>
      </w:pPr>
    </w:p>
    <w:sectPr w:rsidR="001F3A43" w:rsidRPr="00A00109" w:rsidSect="007B2BD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FB4" w:rsidRDefault="00AC1FB4" w:rsidP="00D23D9E">
      <w:pPr>
        <w:spacing w:after="0" w:line="240" w:lineRule="auto"/>
      </w:pPr>
      <w:r>
        <w:separator/>
      </w:r>
    </w:p>
  </w:endnote>
  <w:endnote w:type="continuationSeparator" w:id="0">
    <w:p w:rsidR="00AC1FB4" w:rsidRDefault="00AC1FB4" w:rsidP="00D23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FB4" w:rsidRDefault="00AC1FB4" w:rsidP="00D23D9E">
      <w:pPr>
        <w:spacing w:after="0" w:line="240" w:lineRule="auto"/>
      </w:pPr>
      <w:r>
        <w:separator/>
      </w:r>
    </w:p>
  </w:footnote>
  <w:footnote w:type="continuationSeparator" w:id="0">
    <w:p w:rsidR="00AC1FB4" w:rsidRDefault="00AC1FB4" w:rsidP="00D23D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65E61"/>
    <w:multiLevelType w:val="hybridMultilevel"/>
    <w:tmpl w:val="D6868BFE"/>
    <w:lvl w:ilvl="0" w:tplc="14C081F0">
      <w:start w:val="1"/>
      <w:numFmt w:val="decimal"/>
      <w:lvlText w:val="%1)"/>
      <w:lvlJc w:val="left"/>
      <w:pPr>
        <w:ind w:left="101" w:hanging="303"/>
        <w:jc w:val="left"/>
      </w:pPr>
      <w:rPr>
        <w:rFonts w:ascii="Times New Roman" w:eastAsia="Times New Roman" w:hAnsi="Times New Roman" w:hint="default"/>
        <w:spacing w:val="1"/>
        <w:sz w:val="28"/>
        <w:szCs w:val="28"/>
      </w:rPr>
    </w:lvl>
    <w:lvl w:ilvl="1" w:tplc="580EAA74">
      <w:start w:val="1"/>
      <w:numFmt w:val="bullet"/>
      <w:lvlText w:val="•"/>
      <w:lvlJc w:val="left"/>
      <w:pPr>
        <w:ind w:left="1077" w:hanging="303"/>
      </w:pPr>
      <w:rPr>
        <w:rFonts w:hint="default"/>
      </w:rPr>
    </w:lvl>
    <w:lvl w:ilvl="2" w:tplc="D2DC006C">
      <w:start w:val="1"/>
      <w:numFmt w:val="bullet"/>
      <w:lvlText w:val="•"/>
      <w:lvlJc w:val="left"/>
      <w:pPr>
        <w:ind w:left="2053" w:hanging="303"/>
      </w:pPr>
      <w:rPr>
        <w:rFonts w:hint="default"/>
      </w:rPr>
    </w:lvl>
    <w:lvl w:ilvl="3" w:tplc="843C6C36">
      <w:start w:val="1"/>
      <w:numFmt w:val="bullet"/>
      <w:lvlText w:val="•"/>
      <w:lvlJc w:val="left"/>
      <w:pPr>
        <w:ind w:left="3029" w:hanging="303"/>
      </w:pPr>
      <w:rPr>
        <w:rFonts w:hint="default"/>
      </w:rPr>
    </w:lvl>
    <w:lvl w:ilvl="4" w:tplc="D78CCD9E">
      <w:start w:val="1"/>
      <w:numFmt w:val="bullet"/>
      <w:lvlText w:val="•"/>
      <w:lvlJc w:val="left"/>
      <w:pPr>
        <w:ind w:left="4004" w:hanging="303"/>
      </w:pPr>
      <w:rPr>
        <w:rFonts w:hint="default"/>
      </w:rPr>
    </w:lvl>
    <w:lvl w:ilvl="5" w:tplc="C2969022">
      <w:start w:val="1"/>
      <w:numFmt w:val="bullet"/>
      <w:lvlText w:val="•"/>
      <w:lvlJc w:val="left"/>
      <w:pPr>
        <w:ind w:left="4980" w:hanging="303"/>
      </w:pPr>
      <w:rPr>
        <w:rFonts w:hint="default"/>
      </w:rPr>
    </w:lvl>
    <w:lvl w:ilvl="6" w:tplc="FE2C9FF8">
      <w:start w:val="1"/>
      <w:numFmt w:val="bullet"/>
      <w:lvlText w:val="•"/>
      <w:lvlJc w:val="left"/>
      <w:pPr>
        <w:ind w:left="5956" w:hanging="303"/>
      </w:pPr>
      <w:rPr>
        <w:rFonts w:hint="default"/>
      </w:rPr>
    </w:lvl>
    <w:lvl w:ilvl="7" w:tplc="62363DF4">
      <w:start w:val="1"/>
      <w:numFmt w:val="bullet"/>
      <w:lvlText w:val="•"/>
      <w:lvlJc w:val="left"/>
      <w:pPr>
        <w:ind w:left="6932" w:hanging="303"/>
      </w:pPr>
      <w:rPr>
        <w:rFonts w:hint="default"/>
      </w:rPr>
    </w:lvl>
    <w:lvl w:ilvl="8" w:tplc="2CB69188">
      <w:start w:val="1"/>
      <w:numFmt w:val="bullet"/>
      <w:lvlText w:val="•"/>
      <w:lvlJc w:val="left"/>
      <w:pPr>
        <w:ind w:left="7908" w:hanging="303"/>
      </w:pPr>
      <w:rPr>
        <w:rFonts w:hint="default"/>
      </w:rPr>
    </w:lvl>
  </w:abstractNum>
  <w:abstractNum w:abstractNumId="1">
    <w:nsid w:val="1E1D7BCE"/>
    <w:multiLevelType w:val="hybridMultilevel"/>
    <w:tmpl w:val="C2C806DC"/>
    <w:lvl w:ilvl="0" w:tplc="A6BE3BE8">
      <w:start w:val="1"/>
      <w:numFmt w:val="decimal"/>
      <w:lvlText w:val="%1."/>
      <w:lvlJc w:val="left"/>
      <w:pPr>
        <w:ind w:left="101" w:hanging="315"/>
        <w:jc w:val="left"/>
      </w:pPr>
      <w:rPr>
        <w:rFonts w:ascii="Times New Roman" w:eastAsia="Times New Roman" w:hAnsi="Times New Roman" w:hint="default"/>
        <w:spacing w:val="1"/>
        <w:sz w:val="28"/>
        <w:szCs w:val="28"/>
      </w:rPr>
    </w:lvl>
    <w:lvl w:ilvl="1" w:tplc="AEE88C7A">
      <w:start w:val="1"/>
      <w:numFmt w:val="bullet"/>
      <w:lvlText w:val="•"/>
      <w:lvlJc w:val="left"/>
      <w:pPr>
        <w:ind w:left="1077" w:hanging="315"/>
      </w:pPr>
      <w:rPr>
        <w:rFonts w:hint="default"/>
      </w:rPr>
    </w:lvl>
    <w:lvl w:ilvl="2" w:tplc="968C0D20">
      <w:start w:val="1"/>
      <w:numFmt w:val="bullet"/>
      <w:lvlText w:val="•"/>
      <w:lvlJc w:val="left"/>
      <w:pPr>
        <w:ind w:left="2053" w:hanging="315"/>
      </w:pPr>
      <w:rPr>
        <w:rFonts w:hint="default"/>
      </w:rPr>
    </w:lvl>
    <w:lvl w:ilvl="3" w:tplc="FCAAABB4">
      <w:start w:val="1"/>
      <w:numFmt w:val="bullet"/>
      <w:lvlText w:val="•"/>
      <w:lvlJc w:val="left"/>
      <w:pPr>
        <w:ind w:left="3029" w:hanging="315"/>
      </w:pPr>
      <w:rPr>
        <w:rFonts w:hint="default"/>
      </w:rPr>
    </w:lvl>
    <w:lvl w:ilvl="4" w:tplc="A0AEAF86">
      <w:start w:val="1"/>
      <w:numFmt w:val="bullet"/>
      <w:lvlText w:val="•"/>
      <w:lvlJc w:val="left"/>
      <w:pPr>
        <w:ind w:left="4004" w:hanging="315"/>
      </w:pPr>
      <w:rPr>
        <w:rFonts w:hint="default"/>
      </w:rPr>
    </w:lvl>
    <w:lvl w:ilvl="5" w:tplc="55A8927A">
      <w:start w:val="1"/>
      <w:numFmt w:val="bullet"/>
      <w:lvlText w:val="•"/>
      <w:lvlJc w:val="left"/>
      <w:pPr>
        <w:ind w:left="4980" w:hanging="315"/>
      </w:pPr>
      <w:rPr>
        <w:rFonts w:hint="default"/>
      </w:rPr>
    </w:lvl>
    <w:lvl w:ilvl="6" w:tplc="CFA204B6">
      <w:start w:val="1"/>
      <w:numFmt w:val="bullet"/>
      <w:lvlText w:val="•"/>
      <w:lvlJc w:val="left"/>
      <w:pPr>
        <w:ind w:left="5956" w:hanging="315"/>
      </w:pPr>
      <w:rPr>
        <w:rFonts w:hint="default"/>
      </w:rPr>
    </w:lvl>
    <w:lvl w:ilvl="7" w:tplc="2A6E48D8">
      <w:start w:val="1"/>
      <w:numFmt w:val="bullet"/>
      <w:lvlText w:val="•"/>
      <w:lvlJc w:val="left"/>
      <w:pPr>
        <w:ind w:left="6932" w:hanging="315"/>
      </w:pPr>
      <w:rPr>
        <w:rFonts w:hint="default"/>
      </w:rPr>
    </w:lvl>
    <w:lvl w:ilvl="8" w:tplc="E7E0070C">
      <w:start w:val="1"/>
      <w:numFmt w:val="bullet"/>
      <w:lvlText w:val="•"/>
      <w:lvlJc w:val="left"/>
      <w:pPr>
        <w:ind w:left="7908" w:hanging="315"/>
      </w:pPr>
      <w:rPr>
        <w:rFonts w:hint="default"/>
      </w:rPr>
    </w:lvl>
  </w:abstractNum>
  <w:abstractNum w:abstractNumId="2">
    <w:nsid w:val="4C3A16C9"/>
    <w:multiLevelType w:val="hybridMultilevel"/>
    <w:tmpl w:val="863AF522"/>
    <w:lvl w:ilvl="0" w:tplc="A12EE470">
      <w:start w:val="1"/>
      <w:numFmt w:val="bullet"/>
      <w:lvlText w:val="o"/>
      <w:lvlJc w:val="left"/>
      <w:pPr>
        <w:ind w:left="101" w:hanging="219"/>
      </w:pPr>
      <w:rPr>
        <w:rFonts w:ascii="Times New Roman" w:eastAsia="Times New Roman" w:hAnsi="Times New Roman" w:hint="default"/>
        <w:sz w:val="28"/>
        <w:szCs w:val="28"/>
      </w:rPr>
    </w:lvl>
    <w:lvl w:ilvl="1" w:tplc="1FB004D6">
      <w:start w:val="1"/>
      <w:numFmt w:val="bullet"/>
      <w:lvlText w:val="•"/>
      <w:lvlJc w:val="left"/>
      <w:pPr>
        <w:ind w:left="1075" w:hanging="219"/>
      </w:pPr>
      <w:rPr>
        <w:rFonts w:hint="default"/>
      </w:rPr>
    </w:lvl>
    <w:lvl w:ilvl="2" w:tplc="E48C8C8C">
      <w:start w:val="1"/>
      <w:numFmt w:val="bullet"/>
      <w:lvlText w:val="•"/>
      <w:lvlJc w:val="left"/>
      <w:pPr>
        <w:ind w:left="2049" w:hanging="219"/>
      </w:pPr>
      <w:rPr>
        <w:rFonts w:hint="default"/>
      </w:rPr>
    </w:lvl>
    <w:lvl w:ilvl="3" w:tplc="46AA44AC">
      <w:start w:val="1"/>
      <w:numFmt w:val="bullet"/>
      <w:lvlText w:val="•"/>
      <w:lvlJc w:val="left"/>
      <w:pPr>
        <w:ind w:left="3023" w:hanging="219"/>
      </w:pPr>
      <w:rPr>
        <w:rFonts w:hint="default"/>
      </w:rPr>
    </w:lvl>
    <w:lvl w:ilvl="4" w:tplc="D9E0147A">
      <w:start w:val="1"/>
      <w:numFmt w:val="bullet"/>
      <w:lvlText w:val="•"/>
      <w:lvlJc w:val="left"/>
      <w:pPr>
        <w:ind w:left="3996" w:hanging="219"/>
      </w:pPr>
      <w:rPr>
        <w:rFonts w:hint="default"/>
      </w:rPr>
    </w:lvl>
    <w:lvl w:ilvl="5" w:tplc="FE1C1662">
      <w:start w:val="1"/>
      <w:numFmt w:val="bullet"/>
      <w:lvlText w:val="•"/>
      <w:lvlJc w:val="left"/>
      <w:pPr>
        <w:ind w:left="4970" w:hanging="219"/>
      </w:pPr>
      <w:rPr>
        <w:rFonts w:hint="default"/>
      </w:rPr>
    </w:lvl>
    <w:lvl w:ilvl="6" w:tplc="F07A3B62">
      <w:start w:val="1"/>
      <w:numFmt w:val="bullet"/>
      <w:lvlText w:val="•"/>
      <w:lvlJc w:val="left"/>
      <w:pPr>
        <w:ind w:left="5944" w:hanging="219"/>
      </w:pPr>
      <w:rPr>
        <w:rFonts w:hint="default"/>
      </w:rPr>
    </w:lvl>
    <w:lvl w:ilvl="7" w:tplc="766A5DE8">
      <w:start w:val="1"/>
      <w:numFmt w:val="bullet"/>
      <w:lvlText w:val="•"/>
      <w:lvlJc w:val="left"/>
      <w:pPr>
        <w:ind w:left="6918" w:hanging="219"/>
      </w:pPr>
      <w:rPr>
        <w:rFonts w:hint="default"/>
      </w:rPr>
    </w:lvl>
    <w:lvl w:ilvl="8" w:tplc="194017C2">
      <w:start w:val="1"/>
      <w:numFmt w:val="bullet"/>
      <w:lvlText w:val="•"/>
      <w:lvlJc w:val="left"/>
      <w:pPr>
        <w:ind w:left="7892" w:hanging="219"/>
      </w:pPr>
      <w:rPr>
        <w:rFonts w:hint="default"/>
      </w:rPr>
    </w:lvl>
  </w:abstractNum>
  <w:abstractNum w:abstractNumId="3">
    <w:nsid w:val="4D71228D"/>
    <w:multiLevelType w:val="hybridMultilevel"/>
    <w:tmpl w:val="80720DA8"/>
    <w:lvl w:ilvl="0" w:tplc="620A80BE">
      <w:start w:val="1"/>
      <w:numFmt w:val="decimal"/>
      <w:lvlText w:val="%1."/>
      <w:lvlJc w:val="left"/>
      <w:pPr>
        <w:ind w:left="101" w:hanging="291"/>
        <w:jc w:val="right"/>
      </w:pPr>
      <w:rPr>
        <w:rFonts w:ascii="Times New Roman" w:eastAsia="Times New Roman" w:hAnsi="Times New Roman" w:hint="default"/>
        <w:spacing w:val="1"/>
        <w:sz w:val="28"/>
        <w:szCs w:val="28"/>
      </w:rPr>
    </w:lvl>
    <w:lvl w:ilvl="1" w:tplc="932EC098">
      <w:start w:val="1"/>
      <w:numFmt w:val="bullet"/>
      <w:lvlText w:val="•"/>
      <w:lvlJc w:val="left"/>
      <w:pPr>
        <w:ind w:left="1077" w:hanging="291"/>
      </w:pPr>
      <w:rPr>
        <w:rFonts w:hint="default"/>
      </w:rPr>
    </w:lvl>
    <w:lvl w:ilvl="2" w:tplc="13E49032">
      <w:start w:val="1"/>
      <w:numFmt w:val="bullet"/>
      <w:lvlText w:val="•"/>
      <w:lvlJc w:val="left"/>
      <w:pPr>
        <w:ind w:left="2053" w:hanging="291"/>
      </w:pPr>
      <w:rPr>
        <w:rFonts w:hint="default"/>
      </w:rPr>
    </w:lvl>
    <w:lvl w:ilvl="3" w:tplc="3C807E8C">
      <w:start w:val="1"/>
      <w:numFmt w:val="bullet"/>
      <w:lvlText w:val="•"/>
      <w:lvlJc w:val="left"/>
      <w:pPr>
        <w:ind w:left="3029" w:hanging="291"/>
      </w:pPr>
      <w:rPr>
        <w:rFonts w:hint="default"/>
      </w:rPr>
    </w:lvl>
    <w:lvl w:ilvl="4" w:tplc="61FC75F0">
      <w:start w:val="1"/>
      <w:numFmt w:val="bullet"/>
      <w:lvlText w:val="•"/>
      <w:lvlJc w:val="left"/>
      <w:pPr>
        <w:ind w:left="4004" w:hanging="291"/>
      </w:pPr>
      <w:rPr>
        <w:rFonts w:hint="default"/>
      </w:rPr>
    </w:lvl>
    <w:lvl w:ilvl="5" w:tplc="EA10190C">
      <w:start w:val="1"/>
      <w:numFmt w:val="bullet"/>
      <w:lvlText w:val="•"/>
      <w:lvlJc w:val="left"/>
      <w:pPr>
        <w:ind w:left="4980" w:hanging="291"/>
      </w:pPr>
      <w:rPr>
        <w:rFonts w:hint="default"/>
      </w:rPr>
    </w:lvl>
    <w:lvl w:ilvl="6" w:tplc="64627A8C">
      <w:start w:val="1"/>
      <w:numFmt w:val="bullet"/>
      <w:lvlText w:val="•"/>
      <w:lvlJc w:val="left"/>
      <w:pPr>
        <w:ind w:left="5956" w:hanging="291"/>
      </w:pPr>
      <w:rPr>
        <w:rFonts w:hint="default"/>
      </w:rPr>
    </w:lvl>
    <w:lvl w:ilvl="7" w:tplc="A9A48392">
      <w:start w:val="1"/>
      <w:numFmt w:val="bullet"/>
      <w:lvlText w:val="•"/>
      <w:lvlJc w:val="left"/>
      <w:pPr>
        <w:ind w:left="6932" w:hanging="291"/>
      </w:pPr>
      <w:rPr>
        <w:rFonts w:hint="default"/>
      </w:rPr>
    </w:lvl>
    <w:lvl w:ilvl="8" w:tplc="D85CBA7E">
      <w:start w:val="1"/>
      <w:numFmt w:val="bullet"/>
      <w:lvlText w:val="•"/>
      <w:lvlJc w:val="left"/>
      <w:pPr>
        <w:ind w:left="7908" w:hanging="291"/>
      </w:pPr>
      <w:rPr>
        <w:rFonts w:hint="default"/>
      </w:rPr>
    </w:lvl>
  </w:abstractNum>
  <w:abstractNum w:abstractNumId="4">
    <w:nsid w:val="5B423A70"/>
    <w:multiLevelType w:val="hybridMultilevel"/>
    <w:tmpl w:val="2902B586"/>
    <w:lvl w:ilvl="0" w:tplc="8C589454">
      <w:start w:val="1"/>
      <w:numFmt w:val="decimal"/>
      <w:lvlText w:val="%1."/>
      <w:lvlJc w:val="left"/>
      <w:pPr>
        <w:ind w:left="101" w:hanging="324"/>
        <w:jc w:val="left"/>
      </w:pPr>
      <w:rPr>
        <w:rFonts w:ascii="Times New Roman" w:eastAsia="Times New Roman" w:hAnsi="Times New Roman" w:hint="default"/>
        <w:spacing w:val="1"/>
        <w:sz w:val="28"/>
        <w:szCs w:val="28"/>
      </w:rPr>
    </w:lvl>
    <w:lvl w:ilvl="1" w:tplc="F312A41E">
      <w:start w:val="1"/>
      <w:numFmt w:val="bullet"/>
      <w:lvlText w:val="•"/>
      <w:lvlJc w:val="left"/>
      <w:pPr>
        <w:ind w:left="1075" w:hanging="324"/>
      </w:pPr>
      <w:rPr>
        <w:rFonts w:hint="default"/>
      </w:rPr>
    </w:lvl>
    <w:lvl w:ilvl="2" w:tplc="A8DCA694">
      <w:start w:val="1"/>
      <w:numFmt w:val="bullet"/>
      <w:lvlText w:val="•"/>
      <w:lvlJc w:val="left"/>
      <w:pPr>
        <w:ind w:left="2049" w:hanging="324"/>
      </w:pPr>
      <w:rPr>
        <w:rFonts w:hint="default"/>
      </w:rPr>
    </w:lvl>
    <w:lvl w:ilvl="3" w:tplc="07A832AC">
      <w:start w:val="1"/>
      <w:numFmt w:val="bullet"/>
      <w:lvlText w:val="•"/>
      <w:lvlJc w:val="left"/>
      <w:pPr>
        <w:ind w:left="3023" w:hanging="324"/>
      </w:pPr>
      <w:rPr>
        <w:rFonts w:hint="default"/>
      </w:rPr>
    </w:lvl>
    <w:lvl w:ilvl="4" w:tplc="59B60574">
      <w:start w:val="1"/>
      <w:numFmt w:val="bullet"/>
      <w:lvlText w:val="•"/>
      <w:lvlJc w:val="left"/>
      <w:pPr>
        <w:ind w:left="3996" w:hanging="324"/>
      </w:pPr>
      <w:rPr>
        <w:rFonts w:hint="default"/>
      </w:rPr>
    </w:lvl>
    <w:lvl w:ilvl="5" w:tplc="6B1EC900">
      <w:start w:val="1"/>
      <w:numFmt w:val="bullet"/>
      <w:lvlText w:val="•"/>
      <w:lvlJc w:val="left"/>
      <w:pPr>
        <w:ind w:left="4970" w:hanging="324"/>
      </w:pPr>
      <w:rPr>
        <w:rFonts w:hint="default"/>
      </w:rPr>
    </w:lvl>
    <w:lvl w:ilvl="6" w:tplc="A8EE31D0">
      <w:start w:val="1"/>
      <w:numFmt w:val="bullet"/>
      <w:lvlText w:val="•"/>
      <w:lvlJc w:val="left"/>
      <w:pPr>
        <w:ind w:left="5944" w:hanging="324"/>
      </w:pPr>
      <w:rPr>
        <w:rFonts w:hint="default"/>
      </w:rPr>
    </w:lvl>
    <w:lvl w:ilvl="7" w:tplc="58B2FFFC">
      <w:start w:val="1"/>
      <w:numFmt w:val="bullet"/>
      <w:lvlText w:val="•"/>
      <w:lvlJc w:val="left"/>
      <w:pPr>
        <w:ind w:left="6918" w:hanging="324"/>
      </w:pPr>
      <w:rPr>
        <w:rFonts w:hint="default"/>
      </w:rPr>
    </w:lvl>
    <w:lvl w:ilvl="8" w:tplc="000E6136">
      <w:start w:val="1"/>
      <w:numFmt w:val="bullet"/>
      <w:lvlText w:val="•"/>
      <w:lvlJc w:val="left"/>
      <w:pPr>
        <w:ind w:left="7892" w:hanging="324"/>
      </w:pPr>
      <w:rPr>
        <w:rFonts w:hint="default"/>
      </w:rPr>
    </w:lvl>
  </w:abstractNum>
  <w:abstractNum w:abstractNumId="5">
    <w:nsid w:val="62D67D15"/>
    <w:multiLevelType w:val="hybridMultilevel"/>
    <w:tmpl w:val="C5804EC4"/>
    <w:lvl w:ilvl="0" w:tplc="0D247FAE">
      <w:start w:val="1"/>
      <w:numFmt w:val="decimal"/>
      <w:lvlText w:val="%1)"/>
      <w:lvlJc w:val="left"/>
      <w:pPr>
        <w:ind w:left="101" w:hanging="394"/>
        <w:jc w:val="left"/>
      </w:pPr>
      <w:rPr>
        <w:rFonts w:ascii="Times New Roman" w:eastAsia="Times New Roman" w:hAnsi="Times New Roman" w:hint="default"/>
        <w:spacing w:val="1"/>
        <w:sz w:val="28"/>
        <w:szCs w:val="28"/>
      </w:rPr>
    </w:lvl>
    <w:lvl w:ilvl="1" w:tplc="DD5A46D4">
      <w:start w:val="1"/>
      <w:numFmt w:val="bullet"/>
      <w:lvlText w:val="•"/>
      <w:lvlJc w:val="left"/>
      <w:pPr>
        <w:ind w:left="1077" w:hanging="394"/>
      </w:pPr>
      <w:rPr>
        <w:rFonts w:hint="default"/>
      </w:rPr>
    </w:lvl>
    <w:lvl w:ilvl="2" w:tplc="85C8F388">
      <w:start w:val="1"/>
      <w:numFmt w:val="bullet"/>
      <w:lvlText w:val="•"/>
      <w:lvlJc w:val="left"/>
      <w:pPr>
        <w:ind w:left="2053" w:hanging="394"/>
      </w:pPr>
      <w:rPr>
        <w:rFonts w:hint="default"/>
      </w:rPr>
    </w:lvl>
    <w:lvl w:ilvl="3" w:tplc="6B04FF4A">
      <w:start w:val="1"/>
      <w:numFmt w:val="bullet"/>
      <w:lvlText w:val="•"/>
      <w:lvlJc w:val="left"/>
      <w:pPr>
        <w:ind w:left="3029" w:hanging="394"/>
      </w:pPr>
      <w:rPr>
        <w:rFonts w:hint="default"/>
      </w:rPr>
    </w:lvl>
    <w:lvl w:ilvl="4" w:tplc="3E525F44">
      <w:start w:val="1"/>
      <w:numFmt w:val="bullet"/>
      <w:lvlText w:val="•"/>
      <w:lvlJc w:val="left"/>
      <w:pPr>
        <w:ind w:left="4004" w:hanging="394"/>
      </w:pPr>
      <w:rPr>
        <w:rFonts w:hint="default"/>
      </w:rPr>
    </w:lvl>
    <w:lvl w:ilvl="5" w:tplc="0A32A2CE">
      <w:start w:val="1"/>
      <w:numFmt w:val="bullet"/>
      <w:lvlText w:val="•"/>
      <w:lvlJc w:val="left"/>
      <w:pPr>
        <w:ind w:left="4980" w:hanging="394"/>
      </w:pPr>
      <w:rPr>
        <w:rFonts w:hint="default"/>
      </w:rPr>
    </w:lvl>
    <w:lvl w:ilvl="6" w:tplc="3EAEF51E">
      <w:start w:val="1"/>
      <w:numFmt w:val="bullet"/>
      <w:lvlText w:val="•"/>
      <w:lvlJc w:val="left"/>
      <w:pPr>
        <w:ind w:left="5956" w:hanging="394"/>
      </w:pPr>
      <w:rPr>
        <w:rFonts w:hint="default"/>
      </w:rPr>
    </w:lvl>
    <w:lvl w:ilvl="7" w:tplc="21A41B12">
      <w:start w:val="1"/>
      <w:numFmt w:val="bullet"/>
      <w:lvlText w:val="•"/>
      <w:lvlJc w:val="left"/>
      <w:pPr>
        <w:ind w:left="6932" w:hanging="394"/>
      </w:pPr>
      <w:rPr>
        <w:rFonts w:hint="default"/>
      </w:rPr>
    </w:lvl>
    <w:lvl w:ilvl="8" w:tplc="E3DE3810">
      <w:start w:val="1"/>
      <w:numFmt w:val="bullet"/>
      <w:lvlText w:val="•"/>
      <w:lvlJc w:val="left"/>
      <w:pPr>
        <w:ind w:left="7908" w:hanging="394"/>
      </w:pPr>
      <w:rPr>
        <w:rFonts w:hint="default"/>
      </w:r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8F3"/>
    <w:rsid w:val="00020A87"/>
    <w:rsid w:val="0004459F"/>
    <w:rsid w:val="000608BA"/>
    <w:rsid w:val="0006310C"/>
    <w:rsid w:val="00067A0B"/>
    <w:rsid w:val="000746FD"/>
    <w:rsid w:val="00076187"/>
    <w:rsid w:val="0008289D"/>
    <w:rsid w:val="00083E57"/>
    <w:rsid w:val="00093D98"/>
    <w:rsid w:val="0009408F"/>
    <w:rsid w:val="00096D4A"/>
    <w:rsid w:val="000C311A"/>
    <w:rsid w:val="000E4DEF"/>
    <w:rsid w:val="00101CAD"/>
    <w:rsid w:val="0011742A"/>
    <w:rsid w:val="00130890"/>
    <w:rsid w:val="00141CCE"/>
    <w:rsid w:val="00164AA7"/>
    <w:rsid w:val="001703C2"/>
    <w:rsid w:val="00197A44"/>
    <w:rsid w:val="001C593C"/>
    <w:rsid w:val="001C7AEE"/>
    <w:rsid w:val="001E06AD"/>
    <w:rsid w:val="001F3A43"/>
    <w:rsid w:val="002609DA"/>
    <w:rsid w:val="00266607"/>
    <w:rsid w:val="002709BC"/>
    <w:rsid w:val="002A53A3"/>
    <w:rsid w:val="002F263C"/>
    <w:rsid w:val="002F2BF1"/>
    <w:rsid w:val="003044A3"/>
    <w:rsid w:val="00306019"/>
    <w:rsid w:val="0031225B"/>
    <w:rsid w:val="00363800"/>
    <w:rsid w:val="00367DA0"/>
    <w:rsid w:val="00385831"/>
    <w:rsid w:val="0039667F"/>
    <w:rsid w:val="003A686A"/>
    <w:rsid w:val="003D7ED6"/>
    <w:rsid w:val="004A1A20"/>
    <w:rsid w:val="004A2C6A"/>
    <w:rsid w:val="004A55FE"/>
    <w:rsid w:val="004B3228"/>
    <w:rsid w:val="004C0C94"/>
    <w:rsid w:val="005512F2"/>
    <w:rsid w:val="0057142D"/>
    <w:rsid w:val="005A5205"/>
    <w:rsid w:val="005E005A"/>
    <w:rsid w:val="0060189B"/>
    <w:rsid w:val="006047C9"/>
    <w:rsid w:val="00607B90"/>
    <w:rsid w:val="00623A85"/>
    <w:rsid w:val="006A0738"/>
    <w:rsid w:val="006C4E97"/>
    <w:rsid w:val="006F1C1D"/>
    <w:rsid w:val="00705B10"/>
    <w:rsid w:val="00722135"/>
    <w:rsid w:val="00736CF9"/>
    <w:rsid w:val="00745C63"/>
    <w:rsid w:val="007A38FB"/>
    <w:rsid w:val="007B2BD0"/>
    <w:rsid w:val="007C35B7"/>
    <w:rsid w:val="007F1A87"/>
    <w:rsid w:val="007F48F3"/>
    <w:rsid w:val="007F6510"/>
    <w:rsid w:val="008055F1"/>
    <w:rsid w:val="00833C9C"/>
    <w:rsid w:val="008438CA"/>
    <w:rsid w:val="00884EAD"/>
    <w:rsid w:val="008B696C"/>
    <w:rsid w:val="008C6D7A"/>
    <w:rsid w:val="0092382B"/>
    <w:rsid w:val="009519C8"/>
    <w:rsid w:val="009607A3"/>
    <w:rsid w:val="009D531A"/>
    <w:rsid w:val="009E25A2"/>
    <w:rsid w:val="00A00109"/>
    <w:rsid w:val="00A01888"/>
    <w:rsid w:val="00A02324"/>
    <w:rsid w:val="00A147B6"/>
    <w:rsid w:val="00A87FA9"/>
    <w:rsid w:val="00A958C7"/>
    <w:rsid w:val="00AC1FB4"/>
    <w:rsid w:val="00B00F9F"/>
    <w:rsid w:val="00B066D4"/>
    <w:rsid w:val="00B12569"/>
    <w:rsid w:val="00B53073"/>
    <w:rsid w:val="00B6447C"/>
    <w:rsid w:val="00B90295"/>
    <w:rsid w:val="00BC3988"/>
    <w:rsid w:val="00BD18F3"/>
    <w:rsid w:val="00C0341F"/>
    <w:rsid w:val="00C156B8"/>
    <w:rsid w:val="00C36891"/>
    <w:rsid w:val="00C44328"/>
    <w:rsid w:val="00C60648"/>
    <w:rsid w:val="00C84B86"/>
    <w:rsid w:val="00CA0CC5"/>
    <w:rsid w:val="00CD157B"/>
    <w:rsid w:val="00CD5FD2"/>
    <w:rsid w:val="00CE6BE2"/>
    <w:rsid w:val="00D12C2C"/>
    <w:rsid w:val="00D23D9E"/>
    <w:rsid w:val="00D53420"/>
    <w:rsid w:val="00D83CE8"/>
    <w:rsid w:val="00D872D9"/>
    <w:rsid w:val="00DC5C1F"/>
    <w:rsid w:val="00DF00D6"/>
    <w:rsid w:val="00E43C17"/>
    <w:rsid w:val="00E800F6"/>
    <w:rsid w:val="00E87A4D"/>
    <w:rsid w:val="00ED707E"/>
    <w:rsid w:val="00F11206"/>
    <w:rsid w:val="00F6607E"/>
    <w:rsid w:val="00F83498"/>
    <w:rsid w:val="00F9543C"/>
    <w:rsid w:val="00FC2E33"/>
    <w:rsid w:val="00FD214B"/>
    <w:rsid w:val="00FE4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1F7692-4B11-403F-A4EC-706BB5AFF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BD0"/>
    <w:pPr>
      <w:spacing w:line="254" w:lineRule="auto"/>
    </w:pPr>
  </w:style>
  <w:style w:type="paragraph" w:styleId="1">
    <w:name w:val="heading 1"/>
    <w:basedOn w:val="a"/>
    <w:link w:val="10"/>
    <w:uiPriority w:val="1"/>
    <w:qFormat/>
    <w:rsid w:val="00306019"/>
    <w:pPr>
      <w:widowControl w:val="0"/>
      <w:spacing w:after="0" w:line="240" w:lineRule="auto"/>
      <w:ind w:left="184"/>
      <w:outlineLvl w:val="0"/>
    </w:pPr>
    <w:rPr>
      <w:rFonts w:ascii="Times New Roman" w:eastAsia="Times New Roman" w:hAnsi="Times New Roman"/>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D23D9E"/>
    <w:pPr>
      <w:spacing w:after="0" w:line="240" w:lineRule="auto"/>
    </w:pPr>
    <w:rPr>
      <w:sz w:val="20"/>
      <w:szCs w:val="20"/>
    </w:rPr>
  </w:style>
  <w:style w:type="character" w:customStyle="1" w:styleId="a4">
    <w:name w:val="Текст сноски Знак"/>
    <w:basedOn w:val="a0"/>
    <w:link w:val="a3"/>
    <w:uiPriority w:val="99"/>
    <w:rsid w:val="00D23D9E"/>
    <w:rPr>
      <w:sz w:val="20"/>
      <w:szCs w:val="20"/>
    </w:rPr>
  </w:style>
  <w:style w:type="character" w:styleId="a5">
    <w:name w:val="footnote reference"/>
    <w:basedOn w:val="a0"/>
    <w:uiPriority w:val="99"/>
    <w:semiHidden/>
    <w:unhideWhenUsed/>
    <w:rsid w:val="00D23D9E"/>
    <w:rPr>
      <w:vertAlign w:val="superscript"/>
    </w:rPr>
  </w:style>
  <w:style w:type="paragraph" w:styleId="a6">
    <w:name w:val="Balloon Text"/>
    <w:basedOn w:val="a"/>
    <w:link w:val="a7"/>
    <w:uiPriority w:val="99"/>
    <w:semiHidden/>
    <w:unhideWhenUsed/>
    <w:rsid w:val="00623A8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23A85"/>
    <w:rPr>
      <w:rFonts w:ascii="Segoe UI" w:hAnsi="Segoe UI" w:cs="Segoe UI"/>
      <w:sz w:val="18"/>
      <w:szCs w:val="18"/>
    </w:rPr>
  </w:style>
  <w:style w:type="paragraph" w:styleId="a8">
    <w:name w:val="Body Text"/>
    <w:basedOn w:val="a"/>
    <w:link w:val="a9"/>
    <w:uiPriority w:val="1"/>
    <w:qFormat/>
    <w:rsid w:val="0057142D"/>
    <w:pPr>
      <w:suppressAutoHyphens/>
      <w:spacing w:after="120" w:line="240" w:lineRule="auto"/>
    </w:pPr>
    <w:rPr>
      <w:rFonts w:ascii="Times New Roman" w:eastAsia="Times New Roman" w:hAnsi="Times New Roman" w:cs="Times New Roman"/>
      <w:sz w:val="24"/>
      <w:szCs w:val="24"/>
      <w:lang w:eastAsia="zh-CN"/>
    </w:rPr>
  </w:style>
  <w:style w:type="character" w:customStyle="1" w:styleId="a9">
    <w:name w:val="Основной текст Знак"/>
    <w:basedOn w:val="a0"/>
    <w:link w:val="a8"/>
    <w:uiPriority w:val="99"/>
    <w:rsid w:val="0057142D"/>
    <w:rPr>
      <w:rFonts w:ascii="Times New Roman" w:eastAsia="Times New Roman" w:hAnsi="Times New Roman" w:cs="Times New Roman"/>
      <w:sz w:val="24"/>
      <w:szCs w:val="24"/>
      <w:lang w:eastAsia="zh-CN"/>
    </w:rPr>
  </w:style>
  <w:style w:type="character" w:customStyle="1" w:styleId="10">
    <w:name w:val="Заголовок 1 Знак"/>
    <w:basedOn w:val="a0"/>
    <w:link w:val="1"/>
    <w:uiPriority w:val="1"/>
    <w:rsid w:val="00306019"/>
    <w:rPr>
      <w:rFonts w:ascii="Times New Roman" w:eastAsia="Times New Roman" w:hAnsi="Times New Roman"/>
      <w:b/>
      <w:bCs/>
      <w:sz w:val="28"/>
      <w:szCs w:val="28"/>
      <w:lang w:val="en-US"/>
    </w:rPr>
  </w:style>
  <w:style w:type="table" w:customStyle="1" w:styleId="TableNormal">
    <w:name w:val="Table Normal"/>
    <w:uiPriority w:val="2"/>
    <w:semiHidden/>
    <w:unhideWhenUsed/>
    <w:qFormat/>
    <w:rsid w:val="00306019"/>
    <w:pPr>
      <w:widowControl w:val="0"/>
      <w:spacing w:after="0" w:line="240" w:lineRule="auto"/>
    </w:pPr>
    <w:rPr>
      <w:lang w:val="en-US"/>
    </w:rPr>
    <w:tblPr>
      <w:tblInd w:w="0" w:type="dxa"/>
      <w:tblCellMar>
        <w:top w:w="0" w:type="dxa"/>
        <w:left w:w="0" w:type="dxa"/>
        <w:bottom w:w="0" w:type="dxa"/>
        <w:right w:w="0" w:type="dxa"/>
      </w:tblCellMar>
    </w:tblPr>
  </w:style>
  <w:style w:type="paragraph" w:styleId="aa">
    <w:name w:val="List Paragraph"/>
    <w:basedOn w:val="a"/>
    <w:uiPriority w:val="1"/>
    <w:qFormat/>
    <w:rsid w:val="00306019"/>
    <w:pPr>
      <w:widowControl w:val="0"/>
      <w:spacing w:after="0" w:line="240" w:lineRule="auto"/>
    </w:pPr>
    <w:rPr>
      <w:lang w:val="en-US"/>
    </w:rPr>
  </w:style>
  <w:style w:type="paragraph" w:customStyle="1" w:styleId="TableParagraph">
    <w:name w:val="Table Paragraph"/>
    <w:basedOn w:val="a"/>
    <w:uiPriority w:val="1"/>
    <w:qFormat/>
    <w:rsid w:val="00306019"/>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625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594311FE477D94D9E8DDFFC0F82489B9B6DAEA72FE700708B45E7FC5DE059ADF9F7E6126D4BC854XDD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B4A1C-827B-4BEB-8334-8FE02527A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TotalTime>
  <Pages>1</Pages>
  <Words>1808</Words>
  <Characters>10308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 Кокоева</dc:creator>
  <cp:keywords/>
  <dc:description/>
  <cp:lastModifiedBy>Ирина Цугкиева</cp:lastModifiedBy>
  <cp:revision>27</cp:revision>
  <cp:lastPrinted>2021-04-20T11:45:00Z</cp:lastPrinted>
  <dcterms:created xsi:type="dcterms:W3CDTF">2021-04-01T13:02:00Z</dcterms:created>
  <dcterms:modified xsi:type="dcterms:W3CDTF">2025-05-15T07:25:00Z</dcterms:modified>
</cp:coreProperties>
</file>