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BB3" w:rsidRDefault="00AB6028" w:rsidP="003F6BB3">
      <w:pPr>
        <w:spacing w:after="0" w:line="240" w:lineRule="auto"/>
        <w:ind w:left="4962"/>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Приложение № 5</w:t>
      </w:r>
      <w:r w:rsidR="0067186D" w:rsidRPr="00B2504B">
        <w:rPr>
          <w:rFonts w:ascii="Times New Roman" w:eastAsia="Times New Roman" w:hAnsi="Times New Roman" w:cs="Times New Roman"/>
          <w:sz w:val="24"/>
          <w:szCs w:val="24"/>
          <w:lang w:eastAsia="ru-RU"/>
        </w:rPr>
        <w:t xml:space="preserve"> </w:t>
      </w:r>
    </w:p>
    <w:p w:rsidR="00AB6028" w:rsidRPr="00B2504B" w:rsidRDefault="00AB6028" w:rsidP="003F6BB3">
      <w:pPr>
        <w:spacing w:after="0" w:line="240" w:lineRule="auto"/>
        <w:ind w:left="4962"/>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 постановлению администрации местного самоуправления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ладикавказа</w:t>
      </w:r>
    </w:p>
    <w:p w:rsidR="00AB6028" w:rsidRPr="00B2504B" w:rsidRDefault="0067186D" w:rsidP="003F6BB3">
      <w:pPr>
        <w:spacing w:after="0" w:line="240" w:lineRule="auto"/>
        <w:ind w:left="4962"/>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от ____________2013 г. № ___</w:t>
      </w: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b/>
          <w:sz w:val="24"/>
          <w:szCs w:val="24"/>
          <w:lang w:eastAsia="ru-RU"/>
        </w:rPr>
      </w:pPr>
    </w:p>
    <w:p w:rsidR="00AB6028"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Конкурсная документация</w:t>
      </w:r>
    </w:p>
    <w:p w:rsidR="00AB6028"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открытого конкурса на право заключения концессионного соглашения</w:t>
      </w:r>
    </w:p>
    <w:p w:rsidR="0017223C"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 xml:space="preserve">в отношении имущества муниципального образования </w:t>
      </w:r>
    </w:p>
    <w:p w:rsidR="00AB6028"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город Владикавказ (Дзауджикау)</w:t>
      </w:r>
    </w:p>
    <w:p w:rsidR="00AB6028" w:rsidRPr="00B2504B" w:rsidRDefault="00AB6028" w:rsidP="003F6BB3">
      <w:pPr>
        <w:spacing w:after="0" w:line="240" w:lineRule="auto"/>
        <w:ind w:firstLine="567"/>
        <w:rPr>
          <w:rFonts w:ascii="Times New Roman" w:eastAsia="Times New Roman" w:hAnsi="Times New Roman" w:cs="Times New Roman"/>
          <w:b/>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rPr>
          <w:rFonts w:ascii="Times New Roman" w:eastAsia="Times New Roman" w:hAnsi="Times New Roman" w:cs="Times New Roman"/>
          <w:sz w:val="24"/>
          <w:szCs w:val="24"/>
          <w:lang w:eastAsia="ru-RU"/>
        </w:rPr>
      </w:pPr>
    </w:p>
    <w:p w:rsidR="00AB6028"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p>
    <w:p w:rsidR="00AB6028" w:rsidRPr="00B2504B" w:rsidRDefault="00AB6028" w:rsidP="003F6BB3">
      <w:pPr>
        <w:spacing w:after="0" w:line="240" w:lineRule="auto"/>
        <w:ind w:firstLine="567"/>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г</w:t>
      </w:r>
      <w:proofErr w:type="gramStart"/>
      <w:r w:rsidRPr="00B2504B">
        <w:rPr>
          <w:rFonts w:ascii="Times New Roman" w:eastAsia="Times New Roman" w:hAnsi="Times New Roman" w:cs="Times New Roman"/>
          <w:b/>
          <w:sz w:val="24"/>
          <w:szCs w:val="24"/>
          <w:lang w:eastAsia="ru-RU"/>
        </w:rPr>
        <w:t>.В</w:t>
      </w:r>
      <w:proofErr w:type="gramEnd"/>
      <w:r w:rsidRPr="00B2504B">
        <w:rPr>
          <w:rFonts w:ascii="Times New Roman" w:eastAsia="Times New Roman" w:hAnsi="Times New Roman" w:cs="Times New Roman"/>
          <w:b/>
          <w:sz w:val="24"/>
          <w:szCs w:val="24"/>
          <w:lang w:eastAsia="ru-RU"/>
        </w:rPr>
        <w:t>ладикавказ</w:t>
      </w:r>
    </w:p>
    <w:p w:rsidR="00AB6028" w:rsidRPr="00B2504B" w:rsidRDefault="00AB6028" w:rsidP="003F6BB3">
      <w:pPr>
        <w:ind w:firstLine="567"/>
        <w:jc w:val="center"/>
        <w:rPr>
          <w:rFonts w:ascii="Times New Roman" w:hAnsi="Times New Roman" w:cs="Times New Roman"/>
          <w:b/>
          <w:i/>
          <w:sz w:val="24"/>
          <w:szCs w:val="24"/>
        </w:rPr>
      </w:pPr>
      <w:r w:rsidRPr="00B2504B">
        <w:rPr>
          <w:rFonts w:ascii="Times New Roman" w:eastAsia="Times New Roman" w:hAnsi="Times New Roman" w:cs="Times New Roman"/>
          <w:b/>
          <w:sz w:val="24"/>
          <w:szCs w:val="24"/>
          <w:lang w:eastAsia="ru-RU"/>
        </w:rPr>
        <w:t>2013 г.</w:t>
      </w:r>
    </w:p>
    <w:p w:rsidR="00AB6028" w:rsidRPr="00B2504B" w:rsidRDefault="00AB6028" w:rsidP="003F6BB3">
      <w:pPr>
        <w:ind w:firstLine="567"/>
        <w:jc w:val="center"/>
        <w:rPr>
          <w:rFonts w:ascii="Times New Roman" w:hAnsi="Times New Roman" w:cs="Times New Roman"/>
          <w:b/>
          <w:i/>
          <w:sz w:val="23"/>
          <w:szCs w:val="23"/>
        </w:rPr>
      </w:pPr>
      <w:r w:rsidRPr="00B2504B">
        <w:rPr>
          <w:rFonts w:ascii="Times New Roman" w:hAnsi="Times New Roman" w:cs="Times New Roman"/>
          <w:b/>
          <w:i/>
          <w:sz w:val="23"/>
          <w:szCs w:val="23"/>
        </w:rPr>
        <w:lastRenderedPageBreak/>
        <w:t>Содержание:</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hAnsi="Times New Roman" w:cs="Times New Roman"/>
          <w:b/>
          <w:i/>
          <w:sz w:val="23"/>
          <w:szCs w:val="23"/>
        </w:rPr>
        <w:t>Общие положения;</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Законодательное регулирование;</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Существенные условия концессионного соглашения;</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Состав и описание, в том числе технико-экономические показатели, объекта концессионного соглашения;</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 xml:space="preserve">Требования, которые предъявляются к участникам конкурса и в </w:t>
      </w:r>
      <w:proofErr w:type="gramStart"/>
      <w:r w:rsidRPr="00B2504B">
        <w:rPr>
          <w:rFonts w:ascii="Times New Roman" w:eastAsia="Times New Roman" w:hAnsi="Times New Roman" w:cs="Times New Roman"/>
          <w:b/>
          <w:i/>
          <w:sz w:val="23"/>
          <w:szCs w:val="23"/>
          <w:lang w:eastAsia="ru-RU"/>
        </w:rPr>
        <w:t>соответствии</w:t>
      </w:r>
      <w:proofErr w:type="gramEnd"/>
      <w:r w:rsidRPr="00B2504B">
        <w:rPr>
          <w:rFonts w:ascii="Times New Roman" w:eastAsia="Times New Roman" w:hAnsi="Times New Roman" w:cs="Times New Roman"/>
          <w:b/>
          <w:i/>
          <w:sz w:val="23"/>
          <w:szCs w:val="23"/>
          <w:lang w:eastAsia="ru-RU"/>
        </w:rPr>
        <w:t xml:space="preserve"> с которыми проводится предварительный отбор участников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Критерии конкурса и установленные параметры критериев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Перечень документов и материалов и формы их представления заявителями, участниками конкурса, в том числе документов и материалов, подтверждающих;</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Срок опубликования, размещения сообщения о проведении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представления заявок на участие в конкурсе и требования, предъявляемые к ним;</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Место и срок представления заявок на участие в конкурсе;</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место и срок предоставления конкурсной документации;</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предоставления разъяснений положений конкурсной документации;</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Способы обеспечения Концессионером исполнения обязательств по концессионному соглашению;</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Размер концессионной платы, форму или формы, порядок и сроки ее внесения;</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место и срок представления конкурсных предложений;</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w:t>
      </w:r>
      <w:r w:rsidRPr="00B2504B">
        <w:rPr>
          <w:rFonts w:ascii="Times New Roman" w:eastAsia="Times New Roman" w:hAnsi="Times New Roman" w:cs="Times New Roman"/>
          <w:b/>
          <w:bCs/>
          <w:i/>
          <w:iCs/>
          <w:sz w:val="23"/>
          <w:szCs w:val="23"/>
          <w:lang w:eastAsia="ru-RU"/>
        </w:rPr>
        <w:t>орядок и срок изменения и (или) отзыва заявок на участие в конкурсе и конкурсных предложений;</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место, дата и время вскрытия конвертов с заявками на участие в конкурсе;</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рассмотрения и оценки конкурсных предложений;</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определения победителя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Срок подписания членами конкурсной комиссии протокола о результатах проведения конкурса;</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Порядок, срок подписания концессионного соглашения, а также т</w:t>
      </w:r>
      <w:r w:rsidRPr="00B2504B">
        <w:rPr>
          <w:rFonts w:ascii="Times New Roman" w:hAnsi="Times New Roman" w:cs="Times New Roman"/>
          <w:b/>
          <w:i/>
          <w:sz w:val="23"/>
          <w:szCs w:val="23"/>
        </w:rPr>
        <w:t>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а также требования к таким документам;</w:t>
      </w:r>
    </w:p>
    <w:p w:rsidR="00AB6028" w:rsidRPr="00B2504B" w:rsidRDefault="00AB6028" w:rsidP="003F6BB3">
      <w:pPr>
        <w:pStyle w:val="a3"/>
        <w:numPr>
          <w:ilvl w:val="0"/>
          <w:numId w:val="5"/>
        </w:numPr>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Заключение концессионного соглашения без проведения конкурса;</w:t>
      </w:r>
    </w:p>
    <w:p w:rsidR="00AB6028" w:rsidRPr="00B2504B" w:rsidRDefault="00AB6028" w:rsidP="003F6BB3">
      <w:pPr>
        <w:pStyle w:val="a3"/>
        <w:ind w:left="0" w:firstLine="567"/>
        <w:jc w:val="both"/>
        <w:rPr>
          <w:rFonts w:ascii="Times New Roman" w:hAnsi="Times New Roman" w:cs="Times New Roman"/>
          <w:b/>
          <w:i/>
          <w:sz w:val="23"/>
          <w:szCs w:val="23"/>
        </w:rPr>
      </w:pPr>
      <w:r w:rsidRPr="00B2504B">
        <w:rPr>
          <w:rFonts w:ascii="Times New Roman" w:eastAsia="Times New Roman" w:hAnsi="Times New Roman" w:cs="Times New Roman"/>
          <w:b/>
          <w:i/>
          <w:sz w:val="23"/>
          <w:szCs w:val="23"/>
          <w:lang w:eastAsia="ru-RU"/>
        </w:rPr>
        <w:t>Приложение №1</w:t>
      </w:r>
      <w:r w:rsidRPr="00B2504B">
        <w:rPr>
          <w:rFonts w:ascii="Times New Roman" w:eastAsia="Times New Roman" w:hAnsi="Times New Roman" w:cs="Times New Roman"/>
          <w:sz w:val="23"/>
          <w:szCs w:val="23"/>
          <w:lang w:eastAsia="ru-RU"/>
        </w:rPr>
        <w:t xml:space="preserve"> </w:t>
      </w:r>
      <w:r w:rsidRPr="00B2504B">
        <w:rPr>
          <w:rFonts w:ascii="Times New Roman" w:eastAsia="Times New Roman" w:hAnsi="Times New Roman" w:cs="Times New Roman"/>
          <w:b/>
          <w:i/>
          <w:sz w:val="23"/>
          <w:szCs w:val="23"/>
          <w:lang w:eastAsia="ru-RU"/>
        </w:rPr>
        <w:t>ПРОЕКТ КОНЦЕССИОННО</w:t>
      </w:r>
      <w:r w:rsidR="009124EC" w:rsidRPr="00B2504B">
        <w:rPr>
          <w:rFonts w:ascii="Times New Roman" w:eastAsia="Times New Roman" w:hAnsi="Times New Roman" w:cs="Times New Roman"/>
          <w:b/>
          <w:i/>
          <w:sz w:val="23"/>
          <w:szCs w:val="23"/>
          <w:lang w:eastAsia="ru-RU"/>
        </w:rPr>
        <w:t>ГО</w:t>
      </w:r>
      <w:r w:rsidRPr="00B2504B">
        <w:rPr>
          <w:rFonts w:ascii="Times New Roman" w:eastAsia="Times New Roman" w:hAnsi="Times New Roman" w:cs="Times New Roman"/>
          <w:b/>
          <w:i/>
          <w:sz w:val="23"/>
          <w:szCs w:val="23"/>
          <w:lang w:eastAsia="ru-RU"/>
        </w:rPr>
        <w:t xml:space="preserve"> СОГЛАШЕНИ</w:t>
      </w:r>
      <w:r w:rsidR="009124EC" w:rsidRPr="00B2504B">
        <w:rPr>
          <w:rFonts w:ascii="Times New Roman" w:eastAsia="Times New Roman" w:hAnsi="Times New Roman" w:cs="Times New Roman"/>
          <w:b/>
          <w:i/>
          <w:sz w:val="23"/>
          <w:szCs w:val="23"/>
          <w:lang w:eastAsia="ru-RU"/>
        </w:rPr>
        <w:t>Я</w:t>
      </w:r>
      <w:r w:rsidRPr="00B2504B">
        <w:rPr>
          <w:rFonts w:ascii="Times New Roman" w:eastAsia="Times New Roman" w:hAnsi="Times New Roman" w:cs="Times New Roman"/>
          <w:b/>
          <w:i/>
          <w:sz w:val="23"/>
          <w:szCs w:val="23"/>
          <w:lang w:eastAsia="ru-RU"/>
        </w:rPr>
        <w:t xml:space="preserve"> </w:t>
      </w:r>
      <w:r w:rsidRPr="00B2504B">
        <w:rPr>
          <w:rFonts w:ascii="Times New Roman" w:eastAsia="Times New Roman" w:hAnsi="Times New Roman" w:cs="Times New Roman"/>
          <w:b/>
          <w:bCs/>
          <w:i/>
          <w:sz w:val="23"/>
          <w:szCs w:val="23"/>
          <w:lang w:eastAsia="ru-RU"/>
        </w:rPr>
        <w:t>в отношении имущества муниципального образования город Владикавказ</w:t>
      </w:r>
      <w:r w:rsidR="009124EC" w:rsidRPr="00B2504B">
        <w:rPr>
          <w:rFonts w:ascii="Times New Roman" w:eastAsia="Times New Roman" w:hAnsi="Times New Roman" w:cs="Times New Roman"/>
          <w:b/>
          <w:bCs/>
          <w:i/>
          <w:sz w:val="23"/>
          <w:szCs w:val="23"/>
          <w:lang w:eastAsia="ru-RU"/>
        </w:rPr>
        <w:t>.</w:t>
      </w:r>
    </w:p>
    <w:p w:rsidR="00311653" w:rsidRPr="00B2504B" w:rsidRDefault="00311653" w:rsidP="003F6BB3">
      <w:pPr>
        <w:spacing w:after="0" w:line="240" w:lineRule="auto"/>
        <w:ind w:firstLine="567"/>
        <w:jc w:val="center"/>
        <w:rPr>
          <w:rFonts w:ascii="Times New Roman" w:eastAsia="Times New Roman" w:hAnsi="Times New Roman" w:cs="Times New Roman"/>
          <w:sz w:val="23"/>
          <w:szCs w:val="23"/>
          <w:lang w:eastAsia="ru-RU"/>
        </w:rPr>
      </w:pPr>
      <w:r w:rsidRPr="00B2504B">
        <w:rPr>
          <w:rFonts w:ascii="Times New Roman" w:eastAsia="Times New Roman" w:hAnsi="Times New Roman" w:cs="Times New Roman"/>
          <w:sz w:val="23"/>
          <w:szCs w:val="23"/>
          <w:lang w:eastAsia="ru-RU"/>
        </w:rPr>
        <w:br w:type="page"/>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lastRenderedPageBreak/>
        <w:t>1. Общие положения.</w:t>
      </w:r>
    </w:p>
    <w:p w:rsidR="00311653" w:rsidRPr="00B2504B" w:rsidRDefault="00311653" w:rsidP="003F6BB3">
      <w:pPr>
        <w:spacing w:after="0" w:line="240" w:lineRule="auto"/>
        <w:ind w:firstLine="567"/>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1.1. Термины, используемые в конкурсной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Организатор конкурса</w:t>
      </w:r>
      <w:r w:rsidRPr="00B2504B">
        <w:rPr>
          <w:rFonts w:ascii="Times New Roman" w:eastAsia="Times New Roman" w:hAnsi="Times New Roman" w:cs="Times New Roman"/>
          <w:sz w:val="24"/>
          <w:szCs w:val="24"/>
          <w:lang w:eastAsia="ru-RU"/>
        </w:rPr>
        <w:t xml:space="preserve"> – администрация местного самоуправления г</w:t>
      </w:r>
      <w:proofErr w:type="gramStart"/>
      <w:r w:rsidR="0017223C"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ладикавказа, осуществляющая функции по управлению и распоряжению имуществом муниципального образования город Владикавказ.</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 xml:space="preserve">Заявитель </w:t>
      </w:r>
      <w:r w:rsidRPr="00B2504B">
        <w:rPr>
          <w:rFonts w:ascii="Times New Roman" w:eastAsia="Times New Roman" w:hAnsi="Times New Roman" w:cs="Times New Roman"/>
          <w:sz w:val="24"/>
          <w:szCs w:val="24"/>
          <w:lang w:eastAsia="ru-RU"/>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претендующее на заключение концессионного соглашения и подавшее заявку на участие в конкурсе.</w:t>
      </w:r>
    </w:p>
    <w:p w:rsidR="0015186E" w:rsidRPr="00B2504B" w:rsidRDefault="0015186E" w:rsidP="003F6BB3">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b/>
          <w:sz w:val="24"/>
          <w:szCs w:val="24"/>
          <w:lang w:eastAsia="ru-RU"/>
        </w:rPr>
        <w:t>Участник конкурса</w:t>
      </w:r>
      <w:r w:rsidR="0067186D"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претендующее на заключение концессионного соглашения и прошедшее предварительный отбор участников конкурса</w:t>
      </w:r>
      <w:r w:rsidR="008B170F" w:rsidRPr="00B2504B">
        <w:rPr>
          <w:rFonts w:ascii="Times New Roman" w:hAnsi="Times New Roman" w:cs="Times New Roman"/>
          <w:sz w:val="24"/>
          <w:szCs w:val="24"/>
        </w:rPr>
        <w:t xml:space="preserve"> и допущенное к участию в конкурсе</w:t>
      </w:r>
      <w:r w:rsidRPr="00B2504B">
        <w:rPr>
          <w:rFonts w:ascii="Times New Roman" w:eastAsia="Times New Roman" w:hAnsi="Times New Roman" w:cs="Times New Roman"/>
          <w:sz w:val="24"/>
          <w:szCs w:val="24"/>
          <w:lang w:eastAsia="ru-RU"/>
        </w:rPr>
        <w:t>.</w:t>
      </w:r>
    </w:p>
    <w:p w:rsidR="0017223C"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Комиссия</w:t>
      </w:r>
      <w:r w:rsidR="0067186D" w:rsidRPr="00B2504B">
        <w:rPr>
          <w:rFonts w:ascii="Times New Roman" w:eastAsia="Times New Roman" w:hAnsi="Times New Roman" w:cs="Times New Roman"/>
          <w:b/>
          <w:sz w:val="24"/>
          <w:szCs w:val="24"/>
          <w:lang w:eastAsia="ru-RU"/>
        </w:rPr>
        <w:t xml:space="preserve"> </w:t>
      </w:r>
      <w:r w:rsidR="0067186D"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конкурсная комиссия по проведению</w:t>
      </w:r>
      <w:r w:rsidR="0015186E" w:rsidRPr="00B2504B">
        <w:rPr>
          <w:rFonts w:ascii="Times New Roman" w:eastAsia="Times New Roman" w:hAnsi="Times New Roman" w:cs="Times New Roman"/>
          <w:sz w:val="24"/>
          <w:szCs w:val="24"/>
          <w:lang w:eastAsia="ru-RU"/>
        </w:rPr>
        <w:t xml:space="preserve"> открытого</w:t>
      </w:r>
      <w:r w:rsidRPr="00B2504B">
        <w:rPr>
          <w:rFonts w:ascii="Times New Roman" w:eastAsia="Times New Roman" w:hAnsi="Times New Roman" w:cs="Times New Roman"/>
          <w:sz w:val="24"/>
          <w:szCs w:val="24"/>
          <w:lang w:eastAsia="ru-RU"/>
        </w:rPr>
        <w:t xml:space="preserve"> конкурса на право заключения концессионного соглашения в отношении имущества муниципального образования город Владикавказ, утвержденная постановлением администрации местного самоуправления г</w:t>
      </w:r>
      <w:proofErr w:type="gramStart"/>
      <w:r w:rsidRPr="00B2504B">
        <w:rPr>
          <w:rFonts w:ascii="Times New Roman" w:eastAsia="Times New Roman" w:hAnsi="Times New Roman" w:cs="Times New Roman"/>
          <w:sz w:val="24"/>
          <w:szCs w:val="24"/>
          <w:lang w:eastAsia="ru-RU"/>
        </w:rPr>
        <w:t>.</w:t>
      </w:r>
      <w:bookmarkStart w:id="0" w:name="_GoBack"/>
      <w:bookmarkEnd w:id="0"/>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ладикавказа</w:t>
      </w:r>
      <w:r w:rsidR="0067186D" w:rsidRPr="00B2504B">
        <w:rPr>
          <w:rFonts w:ascii="Times New Roman" w:eastAsia="Calibri" w:hAnsi="Times New Roman" w:cs="Times New Roman"/>
          <w:sz w:val="24"/>
          <w:szCs w:val="24"/>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Конкурс</w:t>
      </w:r>
      <w:r w:rsidR="0067186D" w:rsidRPr="00B2504B">
        <w:rPr>
          <w:rFonts w:ascii="Times New Roman" w:eastAsia="Times New Roman" w:hAnsi="Times New Roman" w:cs="Times New Roman"/>
          <w:b/>
          <w:sz w:val="24"/>
          <w:szCs w:val="24"/>
          <w:lang w:eastAsia="ru-RU"/>
        </w:rPr>
        <w:t xml:space="preserve"> </w:t>
      </w:r>
      <w:r w:rsidR="0067186D" w:rsidRPr="00B2504B">
        <w:rPr>
          <w:rFonts w:ascii="Times New Roman" w:eastAsia="Times New Roman" w:hAnsi="Times New Roman" w:cs="Times New Roman"/>
          <w:sz w:val="24"/>
          <w:szCs w:val="24"/>
          <w:lang w:eastAsia="ru-RU"/>
        </w:rPr>
        <w:t xml:space="preserve">– </w:t>
      </w:r>
      <w:r w:rsidR="004840E4" w:rsidRPr="00B2504B">
        <w:rPr>
          <w:rFonts w:ascii="Times New Roman" w:eastAsia="Times New Roman" w:hAnsi="Times New Roman" w:cs="Times New Roman"/>
          <w:sz w:val="24"/>
          <w:szCs w:val="24"/>
          <w:lang w:eastAsia="ru-RU"/>
        </w:rPr>
        <w:t>открытый конкурс на право заключения концессионного соглашения в отношении имущества муниципального образования город Владикавказ (Дзауджикау)</w:t>
      </w:r>
      <w:r w:rsidRPr="00B2504B">
        <w:rPr>
          <w:rFonts w:ascii="Times New Roman" w:eastAsia="Times New Roman" w:hAnsi="Times New Roman" w:cs="Times New Roman"/>
          <w:sz w:val="24"/>
          <w:szCs w:val="24"/>
          <w:lang w:eastAsia="ru-RU"/>
        </w:rPr>
        <w:t>, победителем котор</w:t>
      </w:r>
      <w:r w:rsidR="004840E4" w:rsidRPr="00B2504B">
        <w:rPr>
          <w:rFonts w:ascii="Times New Roman" w:eastAsia="Times New Roman" w:hAnsi="Times New Roman" w:cs="Times New Roman"/>
          <w:sz w:val="24"/>
          <w:szCs w:val="24"/>
          <w:lang w:eastAsia="ru-RU"/>
        </w:rPr>
        <w:t>ого</w:t>
      </w:r>
      <w:r w:rsidRPr="00B2504B">
        <w:rPr>
          <w:rFonts w:ascii="Times New Roman" w:eastAsia="Times New Roman" w:hAnsi="Times New Roman" w:cs="Times New Roman"/>
          <w:sz w:val="24"/>
          <w:szCs w:val="24"/>
          <w:lang w:eastAsia="ru-RU"/>
        </w:rPr>
        <w:t xml:space="preserve"> признается лицо, предложившее наилучшие условия.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 xml:space="preserve">Концессионное соглашение </w:t>
      </w:r>
      <w:r w:rsidR="0067186D"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договор, по которому одна сторона (</w:t>
      </w:r>
      <w:r w:rsidR="0017223C"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онцессионер) обязуется за свой счет реконструировать определенное этим соглашением имущество (недвижимое имущество, предназначенное для осуществления деятельности, предусмотренной концессионным соглашением) (далее - объект концессионного соглашения), право </w:t>
      </w:r>
      <w:proofErr w:type="gramStart"/>
      <w:r w:rsidRPr="00B2504B">
        <w:rPr>
          <w:rFonts w:ascii="Times New Roman" w:eastAsia="Times New Roman" w:hAnsi="Times New Roman" w:cs="Times New Roman"/>
          <w:sz w:val="24"/>
          <w:szCs w:val="24"/>
          <w:lang w:eastAsia="ru-RU"/>
        </w:rPr>
        <w:t>собственности</w:t>
      </w:r>
      <w:proofErr w:type="gramEnd"/>
      <w:r w:rsidRPr="00B2504B">
        <w:rPr>
          <w:rFonts w:ascii="Times New Roman" w:eastAsia="Times New Roman" w:hAnsi="Times New Roman" w:cs="Times New Roman"/>
          <w:sz w:val="24"/>
          <w:szCs w:val="24"/>
          <w:lang w:eastAsia="ru-RU"/>
        </w:rPr>
        <w:t xml:space="preserve"> на которое принадлежит и будет принадлежать другой стороне (</w:t>
      </w:r>
      <w:r w:rsidR="0017223C"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онцеденту), осуществлять деятельность с использованием (эксплуатацией) объекта концессионного соглашения, а </w:t>
      </w:r>
      <w:r w:rsidR="0017223C"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онцедент обязуется предоставить </w:t>
      </w:r>
      <w:r w:rsidR="0017223C"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roofErr w:type="spellStart"/>
      <w:r w:rsidRPr="00B2504B">
        <w:rPr>
          <w:rFonts w:ascii="Times New Roman" w:eastAsia="Times New Roman" w:hAnsi="Times New Roman" w:cs="Times New Roman"/>
          <w:b/>
          <w:sz w:val="24"/>
          <w:szCs w:val="24"/>
          <w:lang w:eastAsia="ru-RU"/>
        </w:rPr>
        <w:t>Концедент</w:t>
      </w:r>
      <w:proofErr w:type="spellEnd"/>
      <w:r w:rsidRPr="00B2504B">
        <w:rPr>
          <w:rFonts w:ascii="Times New Roman" w:eastAsia="Times New Roman" w:hAnsi="Times New Roman" w:cs="Times New Roman"/>
          <w:sz w:val="24"/>
          <w:szCs w:val="24"/>
          <w:lang w:eastAsia="ru-RU"/>
        </w:rPr>
        <w:t xml:space="preserve"> - муниципальное образование город Владикавказ, от имени которого выступает администрация местного самоуправления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 xml:space="preserve">ладикавказа, действующая на основании </w:t>
      </w:r>
      <w:r w:rsidR="0017223C" w:rsidRPr="00B2504B">
        <w:rPr>
          <w:rFonts w:ascii="Times New Roman" w:eastAsia="Times New Roman" w:hAnsi="Times New Roman" w:cs="Times New Roman"/>
          <w:sz w:val="24"/>
          <w:szCs w:val="24"/>
          <w:lang w:eastAsia="ru-RU"/>
        </w:rPr>
        <w:t xml:space="preserve">Устава муниципального образования город Владикавказ (Дзауджикау), </w:t>
      </w:r>
      <w:r w:rsidRPr="00B2504B">
        <w:rPr>
          <w:rFonts w:ascii="Times New Roman" w:eastAsia="Times New Roman" w:hAnsi="Times New Roman" w:cs="Times New Roman"/>
          <w:sz w:val="24"/>
          <w:szCs w:val="24"/>
          <w:lang w:eastAsia="ru-RU"/>
        </w:rPr>
        <w:t>Решени</w:t>
      </w:r>
      <w:r w:rsidR="0017223C" w:rsidRPr="00B2504B">
        <w:rPr>
          <w:rFonts w:ascii="Times New Roman" w:eastAsia="Times New Roman" w:hAnsi="Times New Roman" w:cs="Times New Roman"/>
          <w:sz w:val="24"/>
          <w:szCs w:val="24"/>
          <w:lang w:eastAsia="ru-RU"/>
        </w:rPr>
        <w:t>я</w:t>
      </w:r>
      <w:r w:rsidRPr="00B2504B">
        <w:rPr>
          <w:rFonts w:ascii="Times New Roman" w:eastAsia="Times New Roman" w:hAnsi="Times New Roman" w:cs="Times New Roman"/>
          <w:sz w:val="24"/>
          <w:szCs w:val="24"/>
          <w:lang w:eastAsia="ru-RU"/>
        </w:rPr>
        <w:t xml:space="preserve"> Собрания представителей г. Владикавказа от 2 июля 2013 г. </w:t>
      </w:r>
      <w:r w:rsidR="0067186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 xml:space="preserve">44/52 </w:t>
      </w:r>
      <w:r w:rsidR="0067186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 xml:space="preserve">Об утверждении </w:t>
      </w:r>
      <w:r w:rsidR="0067186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Положения о порядке управления и распоряжения муниципальной собственностью муниципального образования город Владикавказ (</w:t>
      </w:r>
      <w:proofErr w:type="spellStart"/>
      <w:r w:rsidRPr="00B2504B">
        <w:rPr>
          <w:rFonts w:ascii="Times New Roman" w:eastAsia="Times New Roman" w:hAnsi="Times New Roman" w:cs="Times New Roman"/>
          <w:sz w:val="24"/>
          <w:szCs w:val="24"/>
          <w:lang w:eastAsia="ru-RU"/>
        </w:rPr>
        <w:t>Дзауджикау</w:t>
      </w:r>
      <w:proofErr w:type="spellEnd"/>
      <w:r w:rsidRPr="00B2504B">
        <w:rPr>
          <w:rFonts w:ascii="Times New Roman" w:eastAsia="Times New Roman" w:hAnsi="Times New Roman" w:cs="Times New Roman"/>
          <w:sz w:val="24"/>
          <w:szCs w:val="24"/>
          <w:lang w:eastAsia="ru-RU"/>
        </w:rPr>
        <w:t>)</w:t>
      </w:r>
      <w:r w:rsidR="0067186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b/>
          <w:sz w:val="24"/>
          <w:szCs w:val="24"/>
          <w:lang w:eastAsia="ru-RU"/>
        </w:rPr>
        <w:t>Концессионер</w:t>
      </w:r>
      <w:r w:rsidRPr="00B2504B">
        <w:rPr>
          <w:rFonts w:ascii="Times New Roman" w:eastAsia="Times New Roman" w:hAnsi="Times New Roman" w:cs="Times New Roman"/>
          <w:sz w:val="24"/>
          <w:szCs w:val="24"/>
          <w:lang w:eastAsia="ru-RU"/>
        </w:rPr>
        <w:t xml:space="preserve">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bookmarkStart w:id="1" w:name="_Ref11225592"/>
      <w:bookmarkEnd w:id="1"/>
      <w:r w:rsidRPr="00B2504B">
        <w:rPr>
          <w:rFonts w:ascii="Times New Roman" w:eastAsia="Times New Roman" w:hAnsi="Times New Roman" w:cs="Times New Roman"/>
          <w:b/>
          <w:i/>
          <w:sz w:val="24"/>
          <w:szCs w:val="24"/>
          <w:lang w:eastAsia="ru-RU"/>
        </w:rPr>
        <w:t>2. Законодательное регулирование.</w:t>
      </w:r>
    </w:p>
    <w:p w:rsidR="00311653" w:rsidRPr="00B2504B" w:rsidRDefault="00311653" w:rsidP="003F6BB3">
      <w:pPr>
        <w:spacing w:after="0" w:line="240" w:lineRule="auto"/>
        <w:ind w:firstLine="567"/>
        <w:rPr>
          <w:rFonts w:ascii="Times New Roman" w:eastAsia="Times New Roman" w:hAnsi="Times New Roman" w:cs="Times New Roman"/>
          <w:i/>
          <w:sz w:val="24"/>
          <w:szCs w:val="24"/>
          <w:lang w:eastAsia="ru-RU"/>
        </w:rPr>
      </w:pP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 xml:space="preserve">Настоящая конкурсная документация подготовлена в </w:t>
      </w:r>
      <w:r w:rsidR="0015186E" w:rsidRPr="00B2504B">
        <w:rPr>
          <w:rFonts w:ascii="Times New Roman" w:eastAsia="Times New Roman" w:hAnsi="Times New Roman" w:cs="Times New Roman"/>
          <w:sz w:val="24"/>
          <w:szCs w:val="24"/>
          <w:lang w:eastAsia="ru-RU"/>
        </w:rPr>
        <w:t xml:space="preserve">соответствии с Федеральным </w:t>
      </w:r>
      <w:hyperlink r:id="rId8" w:history="1">
        <w:r w:rsidR="0015186E" w:rsidRPr="00B2504B">
          <w:rPr>
            <w:rFonts w:ascii="Times New Roman" w:eastAsia="Times New Roman" w:hAnsi="Times New Roman" w:cs="Times New Roman"/>
            <w:sz w:val="24"/>
            <w:szCs w:val="24"/>
            <w:lang w:eastAsia="ru-RU"/>
          </w:rPr>
          <w:t>законом</w:t>
        </w:r>
      </w:hyperlink>
      <w:r w:rsidR="0015186E" w:rsidRPr="00B2504B">
        <w:rPr>
          <w:rFonts w:ascii="Times New Roman" w:eastAsia="Times New Roman" w:hAnsi="Times New Roman" w:cs="Times New Roman"/>
          <w:sz w:val="24"/>
          <w:szCs w:val="24"/>
          <w:lang w:eastAsia="ru-RU"/>
        </w:rPr>
        <w:t xml:space="preserve"> от 21 июля </w:t>
      </w:r>
      <w:smartTag w:uri="urn:schemas-microsoft-com:office:smarttags" w:element="metricconverter">
        <w:smartTagPr>
          <w:attr w:name="ProductID" w:val="2005 г"/>
        </w:smartTagPr>
        <w:r w:rsidR="0015186E" w:rsidRPr="00B2504B">
          <w:rPr>
            <w:rFonts w:ascii="Times New Roman" w:eastAsia="Times New Roman" w:hAnsi="Times New Roman" w:cs="Times New Roman"/>
            <w:sz w:val="24"/>
            <w:szCs w:val="24"/>
            <w:lang w:eastAsia="ru-RU"/>
          </w:rPr>
          <w:t>2005 г</w:t>
        </w:r>
      </w:smartTag>
      <w:r w:rsidR="0015186E" w:rsidRPr="00B2504B">
        <w:rPr>
          <w:rFonts w:ascii="Times New Roman" w:eastAsia="Times New Roman" w:hAnsi="Times New Roman" w:cs="Times New Roman"/>
          <w:sz w:val="24"/>
          <w:szCs w:val="24"/>
          <w:lang w:eastAsia="ru-RU"/>
        </w:rPr>
        <w:t xml:space="preserve">.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115-ФЗ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О концессионных соглашениях</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Федеральным законом от 06.10.2003 №131-ФЗ «Об общих принципах организации местного самоуправления в Российской Федерации», Феде</w:t>
      </w:r>
      <w:r w:rsidR="0067186D" w:rsidRPr="00B2504B">
        <w:rPr>
          <w:rFonts w:ascii="Times New Roman" w:eastAsia="Times New Roman" w:hAnsi="Times New Roman" w:cs="Times New Roman"/>
          <w:sz w:val="24"/>
          <w:szCs w:val="24"/>
          <w:lang w:eastAsia="ru-RU"/>
        </w:rPr>
        <w:t>ральным законом от 25.06.2002 №</w:t>
      </w:r>
      <w:r w:rsidR="0015186E" w:rsidRPr="00B2504B">
        <w:rPr>
          <w:rFonts w:ascii="Times New Roman" w:eastAsia="Times New Roman" w:hAnsi="Times New Roman" w:cs="Times New Roman"/>
          <w:sz w:val="24"/>
          <w:szCs w:val="24"/>
          <w:lang w:eastAsia="ru-RU"/>
        </w:rPr>
        <w:t>73-ФЗ «Об объектах культурного наследия (памятниках истории и культуры) народов Российской Федерации»,</w:t>
      </w:r>
      <w:r w:rsidR="0015186E" w:rsidRPr="00B2504B">
        <w:t xml:space="preserve"> </w:t>
      </w:r>
      <w:r w:rsidR="0015186E" w:rsidRPr="00B2504B">
        <w:rPr>
          <w:rFonts w:ascii="Times New Roman" w:eastAsia="Times New Roman" w:hAnsi="Times New Roman" w:cs="Times New Roman"/>
          <w:sz w:val="24"/>
          <w:szCs w:val="24"/>
          <w:lang w:eastAsia="ru-RU"/>
        </w:rPr>
        <w:t>Законом Республики Северная Осетия-</w:t>
      </w:r>
      <w:r w:rsidR="0015186E" w:rsidRPr="00B2504B">
        <w:rPr>
          <w:rFonts w:ascii="Times New Roman" w:eastAsia="Times New Roman" w:hAnsi="Times New Roman" w:cs="Times New Roman"/>
          <w:sz w:val="24"/>
          <w:szCs w:val="24"/>
          <w:lang w:eastAsia="ru-RU"/>
        </w:rPr>
        <w:lastRenderedPageBreak/>
        <w:t xml:space="preserve">Алания от 25.04.2006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24-РЗ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О местном самоуправлении в Республике</w:t>
      </w:r>
      <w:proofErr w:type="gramEnd"/>
      <w:r w:rsidR="0015186E" w:rsidRPr="00B2504B">
        <w:rPr>
          <w:rFonts w:ascii="Times New Roman" w:eastAsia="Times New Roman" w:hAnsi="Times New Roman" w:cs="Times New Roman"/>
          <w:sz w:val="24"/>
          <w:szCs w:val="24"/>
          <w:lang w:eastAsia="ru-RU"/>
        </w:rPr>
        <w:t xml:space="preserve"> </w:t>
      </w:r>
      <w:proofErr w:type="gramStart"/>
      <w:r w:rsidR="0015186E" w:rsidRPr="00B2504B">
        <w:rPr>
          <w:rFonts w:ascii="Times New Roman" w:eastAsia="Times New Roman" w:hAnsi="Times New Roman" w:cs="Times New Roman"/>
          <w:sz w:val="24"/>
          <w:szCs w:val="24"/>
          <w:lang w:eastAsia="ru-RU"/>
        </w:rPr>
        <w:t>Северная Осетия-Алания</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 Законом Республики Северная Осетия-Алания от 24.08.2005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53-РЗ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О сохранении, использовании и государственной охране объектов культурного наследия (памятников истории и культуры) народа Республики Северная Осетия-Алания</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 руководствуясь </w:t>
      </w:r>
      <w:hyperlink r:id="rId9" w:history="1">
        <w:r w:rsidR="0015186E" w:rsidRPr="00B2504B">
          <w:rPr>
            <w:rFonts w:ascii="Times New Roman" w:eastAsia="Times New Roman" w:hAnsi="Times New Roman" w:cs="Times New Roman"/>
            <w:sz w:val="24"/>
            <w:szCs w:val="24"/>
            <w:lang w:eastAsia="ru-RU"/>
          </w:rPr>
          <w:t>Постановлением</w:t>
        </w:r>
      </w:hyperlink>
      <w:r w:rsidR="0015186E" w:rsidRPr="00B2504B">
        <w:rPr>
          <w:rFonts w:ascii="Times New Roman" w:eastAsia="Times New Roman" w:hAnsi="Times New Roman" w:cs="Times New Roman"/>
          <w:sz w:val="24"/>
          <w:szCs w:val="24"/>
          <w:lang w:eastAsia="ru-RU"/>
        </w:rPr>
        <w:t xml:space="preserve"> Правительства Российской Федерации от 9 февраля 2007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90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Об утверждении типового концессионного соглашения в отношении объектов культуры, спорта, организации отдыха граждан и туризма и иных объектов социально-культурного назначения</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Уставом муниципального образования город</w:t>
      </w:r>
      <w:proofErr w:type="gramEnd"/>
      <w:r w:rsidR="0015186E" w:rsidRPr="00B2504B">
        <w:rPr>
          <w:rFonts w:ascii="Times New Roman" w:eastAsia="Times New Roman" w:hAnsi="Times New Roman" w:cs="Times New Roman"/>
          <w:sz w:val="24"/>
          <w:szCs w:val="24"/>
          <w:lang w:eastAsia="ru-RU"/>
        </w:rPr>
        <w:t xml:space="preserve"> Владикавказ (Дзауджикау), Решением Собрания представителей </w:t>
      </w:r>
      <w:proofErr w:type="gramStart"/>
      <w:r w:rsidR="0015186E" w:rsidRPr="00B2504B">
        <w:rPr>
          <w:rFonts w:ascii="Times New Roman" w:eastAsia="Times New Roman" w:hAnsi="Times New Roman" w:cs="Times New Roman"/>
          <w:sz w:val="24"/>
          <w:szCs w:val="24"/>
          <w:lang w:eastAsia="ru-RU"/>
        </w:rPr>
        <w:t>г</w:t>
      </w:r>
      <w:proofErr w:type="gramEnd"/>
      <w:r w:rsidR="0015186E" w:rsidRPr="00B2504B">
        <w:rPr>
          <w:rFonts w:ascii="Times New Roman" w:eastAsia="Times New Roman" w:hAnsi="Times New Roman" w:cs="Times New Roman"/>
          <w:sz w:val="24"/>
          <w:szCs w:val="24"/>
          <w:lang w:eastAsia="ru-RU"/>
        </w:rPr>
        <w:t xml:space="preserve">. Владикавказа от 2 июля 2013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44/52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 xml:space="preserve">Об утверждении </w:t>
      </w:r>
      <w:r w:rsidR="0067186D" w:rsidRPr="00B2504B">
        <w:rPr>
          <w:rFonts w:ascii="Times New Roman" w:eastAsia="Times New Roman" w:hAnsi="Times New Roman" w:cs="Times New Roman"/>
          <w:sz w:val="24"/>
          <w:szCs w:val="24"/>
          <w:lang w:eastAsia="ru-RU"/>
        </w:rPr>
        <w:t>«</w:t>
      </w:r>
      <w:r w:rsidR="0015186E" w:rsidRPr="00B2504B">
        <w:rPr>
          <w:rFonts w:ascii="Times New Roman" w:eastAsia="Times New Roman" w:hAnsi="Times New Roman" w:cs="Times New Roman"/>
          <w:sz w:val="24"/>
          <w:szCs w:val="24"/>
          <w:lang w:eastAsia="ru-RU"/>
        </w:rPr>
        <w:t>Положения о порядке управления и распоряжения муниципальной собственностью муниципального образования город Владикавказ (</w:t>
      </w:r>
      <w:proofErr w:type="spellStart"/>
      <w:r w:rsidR="0015186E" w:rsidRPr="00B2504B">
        <w:rPr>
          <w:rFonts w:ascii="Times New Roman" w:eastAsia="Times New Roman" w:hAnsi="Times New Roman" w:cs="Times New Roman"/>
          <w:sz w:val="24"/>
          <w:szCs w:val="24"/>
          <w:lang w:eastAsia="ru-RU"/>
        </w:rPr>
        <w:t>Дзауджикау</w:t>
      </w:r>
      <w:proofErr w:type="spellEnd"/>
      <w:r w:rsidR="0015186E" w:rsidRPr="00B2504B">
        <w:rPr>
          <w:rFonts w:ascii="Times New Roman" w:eastAsia="Times New Roman" w:hAnsi="Times New Roman" w:cs="Times New Roman"/>
          <w:sz w:val="24"/>
          <w:szCs w:val="24"/>
          <w:lang w:eastAsia="ru-RU"/>
        </w:rPr>
        <w:t>)</w:t>
      </w:r>
      <w:r w:rsidR="0067186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 xml:space="preserve">, а также иными нормативными правовыми актами. </w:t>
      </w:r>
    </w:p>
    <w:p w:rsidR="00311653" w:rsidRPr="00B2504B" w:rsidRDefault="00311653" w:rsidP="003F6BB3">
      <w:pPr>
        <w:spacing w:after="0" w:line="240" w:lineRule="auto"/>
        <w:ind w:firstLine="567"/>
        <w:rPr>
          <w:rFonts w:ascii="Times New Roman" w:eastAsia="Times New Roman" w:hAnsi="Times New Roman" w:cs="Times New Roman"/>
          <w:b/>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 xml:space="preserve">3. Существенные условия </w:t>
      </w:r>
      <w:r w:rsidR="00BF7554" w:rsidRPr="00B2504B">
        <w:rPr>
          <w:rFonts w:ascii="Times New Roman" w:eastAsia="Times New Roman" w:hAnsi="Times New Roman" w:cs="Times New Roman"/>
          <w:b/>
          <w:i/>
          <w:sz w:val="24"/>
          <w:szCs w:val="24"/>
          <w:lang w:eastAsia="ru-RU"/>
        </w:rPr>
        <w:t>концессионного соглашения.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EB0AA2" w:rsidRPr="00B2504B">
        <w:rPr>
          <w:rFonts w:ascii="Times New Roman" w:eastAsia="Times New Roman" w:hAnsi="Times New Roman" w:cs="Times New Roman"/>
          <w:sz w:val="24"/>
          <w:szCs w:val="24"/>
          <w:lang w:eastAsia="ru-RU"/>
        </w:rPr>
        <w:t>1. </w:t>
      </w:r>
      <w:r w:rsidR="005376A2" w:rsidRPr="00B2504B">
        <w:rPr>
          <w:rFonts w:ascii="Times New Roman" w:eastAsia="Times New Roman" w:hAnsi="Times New Roman" w:cs="Times New Roman"/>
          <w:sz w:val="24"/>
          <w:szCs w:val="24"/>
          <w:lang w:eastAsia="ru-RU"/>
        </w:rPr>
        <w:t>По концессионному соглашению концессионер обязуется реконструировать за свой счет объект концессионного соглашения:</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Помещения (Литер</w:t>
      </w:r>
      <w:proofErr w:type="gramStart"/>
      <w:r w:rsidRPr="00B2504B">
        <w:rPr>
          <w:rFonts w:ascii="Times New Roman" w:eastAsia="Times New Roman" w:hAnsi="Times New Roman" w:cs="Times New Roman"/>
          <w:sz w:val="24"/>
          <w:szCs w:val="24"/>
          <w:lang w:eastAsia="ru-RU"/>
        </w:rPr>
        <w:t xml:space="preserve"> А</w:t>
      </w:r>
      <w:proofErr w:type="gramEnd"/>
      <w:r w:rsidRPr="00B2504B">
        <w:rPr>
          <w:rFonts w:ascii="Times New Roman" w:eastAsia="Times New Roman" w:hAnsi="Times New Roman" w:cs="Times New Roman"/>
          <w:sz w:val="24"/>
          <w:szCs w:val="24"/>
          <w:lang w:eastAsia="ru-RU"/>
        </w:rPr>
        <w:t xml:space="preserve">, 1 этаж (номера на поэтажном плане: №№ 7а, 8, 8а, 9, 9а, 10), 2 этаж (номер на поэтажном плане: №19а), подвальные помещения (номера на поэтажном плане: №№ 1, 2, 3), Литер а, Литер Б) Здания Музея Истории, расположенного по адресу: ул. Кирова, 50/ул. Революции, 61, общей площадью 238,1 кв.м. в срок, указанный в концессионном соглашении в соответствии с конкретными предложениями победителя конкурса, но не более 5 (пяти) месяцев, считая </w:t>
      </w:r>
      <w:proofErr w:type="gramStart"/>
      <w:r w:rsidRPr="00B2504B">
        <w:rPr>
          <w:rFonts w:ascii="Times New Roman" w:eastAsia="Times New Roman" w:hAnsi="Times New Roman" w:cs="Times New Roman"/>
          <w:sz w:val="24"/>
          <w:szCs w:val="24"/>
          <w:lang w:eastAsia="ru-RU"/>
        </w:rPr>
        <w:t>с даты</w:t>
      </w:r>
      <w:proofErr w:type="gramEnd"/>
      <w:r w:rsidRPr="00B2504B">
        <w:rPr>
          <w:rFonts w:ascii="Times New Roman" w:eastAsia="Times New Roman" w:hAnsi="Times New Roman" w:cs="Times New Roman"/>
          <w:sz w:val="24"/>
          <w:szCs w:val="24"/>
          <w:lang w:eastAsia="ru-RU"/>
        </w:rPr>
        <w:t xml:space="preserve"> его заключения (подписания) и осуществлять последующую эксплуатацию реконструированного недвижимого имущества в соответствии с его целевым назначением.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hAnsi="Times New Roman"/>
          <w:sz w:val="24"/>
          <w:szCs w:val="24"/>
        </w:rPr>
        <w:t xml:space="preserve">Реконструкция объекта концессионного соглашения должна будет осуществляться концессионером </w:t>
      </w:r>
      <w:r w:rsidR="00A36B8F" w:rsidRPr="00B2504B">
        <w:rPr>
          <w:rFonts w:ascii="Times New Roman" w:hAnsi="Times New Roman"/>
          <w:sz w:val="24"/>
          <w:szCs w:val="24"/>
        </w:rPr>
        <w:t>согласно</w:t>
      </w:r>
      <w:r w:rsidRPr="00B2504B">
        <w:rPr>
          <w:rFonts w:ascii="Times New Roman" w:hAnsi="Times New Roman"/>
          <w:sz w:val="24"/>
          <w:szCs w:val="24"/>
        </w:rPr>
        <w:t xml:space="preserve"> проектной документации</w:t>
      </w:r>
      <w:r w:rsidRPr="00B2504B">
        <w:rPr>
          <w:rFonts w:ascii="Times New Roman" w:hAnsi="Times New Roman"/>
          <w:sz w:val="24"/>
          <w:szCs w:val="24"/>
          <w:lang w:eastAsia="ru-RU"/>
        </w:rPr>
        <w:t>: «Реконструкция помещений в целях организации культурного досуга, отдыха и общественного питания по ул. Революции, 61 г. Владикавказ»</w:t>
      </w:r>
      <w:r w:rsidRPr="00B2504B">
        <w:rPr>
          <w:rFonts w:ascii="Times New Roman" w:hAnsi="Times New Roman"/>
          <w:sz w:val="24"/>
          <w:szCs w:val="24"/>
        </w:rPr>
        <w:t>.</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2. Концессионер обязуется осуществлять деятельность по организации культурного досуга, отдыха и общественного питания.</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3.3. </w:t>
      </w:r>
      <w:r w:rsidR="005376A2" w:rsidRPr="00B2504B">
        <w:rPr>
          <w:rFonts w:ascii="Times New Roman" w:eastAsia="Times New Roman" w:hAnsi="Times New Roman" w:cs="Times New Roman"/>
          <w:sz w:val="24"/>
          <w:szCs w:val="24"/>
          <w:lang w:eastAsia="ru-RU"/>
        </w:rPr>
        <w:t>Срок действия концессионного соглашения - 25 лет со дня подписания (заключения) концессионного соглашения.</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4.  Описание, в том числе технико-экономические показатели, объекта концессионного соглашения:</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Помещения (Литер</w:t>
      </w:r>
      <w:proofErr w:type="gramStart"/>
      <w:r w:rsidRPr="00B2504B">
        <w:rPr>
          <w:rFonts w:ascii="Times New Roman" w:eastAsia="Times New Roman" w:hAnsi="Times New Roman" w:cs="Times New Roman"/>
          <w:sz w:val="24"/>
          <w:szCs w:val="24"/>
          <w:lang w:eastAsia="ru-RU"/>
        </w:rPr>
        <w:t xml:space="preserve"> А</w:t>
      </w:r>
      <w:proofErr w:type="gramEnd"/>
      <w:r w:rsidRPr="00B2504B">
        <w:rPr>
          <w:rFonts w:ascii="Times New Roman" w:eastAsia="Times New Roman" w:hAnsi="Times New Roman" w:cs="Times New Roman"/>
          <w:sz w:val="24"/>
          <w:szCs w:val="24"/>
          <w:lang w:eastAsia="ru-RU"/>
        </w:rPr>
        <w:t xml:space="preserve">, 1 этаж (номера на поэтажном плане: №№ 7а, 8, 8а, 9, 9а, 10), 2 этаж (номер на поэтажном плане: №19а), подвальные помещения (номера на поэтажном плане: №№ 1, 2, 3), Литер а, Литер Б) Здания Музея Истории, расположенного по адресу: ул. Кирова, 50/ул. Революции, 61, общей площадью 238,1 кв.м. </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Основные характеристики объекта:</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Место расположения (адрес):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ул. Кирова, 50/ул. Революции, 61;</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Назначение здания: </w:t>
      </w:r>
      <w:proofErr w:type="gramStart"/>
      <w:r w:rsidRPr="00B2504B">
        <w:rPr>
          <w:rFonts w:ascii="Times New Roman" w:eastAsia="Times New Roman" w:hAnsi="Times New Roman" w:cs="Times New Roman"/>
          <w:sz w:val="24"/>
          <w:szCs w:val="24"/>
          <w:lang w:eastAsia="ru-RU"/>
        </w:rPr>
        <w:t>Общественное</w:t>
      </w:r>
      <w:proofErr w:type="gramEnd"/>
      <w:r w:rsidRPr="00B2504B">
        <w:rPr>
          <w:rFonts w:ascii="Times New Roman" w:eastAsia="Times New Roman" w:hAnsi="Times New Roman" w:cs="Times New Roman"/>
          <w:sz w:val="24"/>
          <w:szCs w:val="24"/>
          <w:lang w:eastAsia="ru-RU"/>
        </w:rPr>
        <w:t>;</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Год постройки: Ориентировочно конец </w:t>
      </w:r>
      <w:r w:rsidRPr="00B2504B">
        <w:rPr>
          <w:rFonts w:ascii="Times New Roman" w:eastAsia="Times New Roman" w:hAnsi="Times New Roman" w:cs="Times New Roman"/>
          <w:sz w:val="24"/>
          <w:szCs w:val="24"/>
          <w:lang w:val="en-US" w:eastAsia="ru-RU"/>
        </w:rPr>
        <w:t>XVIII</w:t>
      </w:r>
      <w:r w:rsidRPr="00B2504B">
        <w:rPr>
          <w:rFonts w:ascii="Times New Roman" w:eastAsia="Times New Roman" w:hAnsi="Times New Roman" w:cs="Times New Roman"/>
          <w:sz w:val="24"/>
          <w:szCs w:val="24"/>
          <w:lang w:eastAsia="ru-RU"/>
        </w:rPr>
        <w:t xml:space="preserve"> века;</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Описание основных конструктивных элементов здания:</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Фундаменты – Бутобетонные, ленточные. Глубина заложения от поверхности земли 1,0 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Стены – Несущие и ограждающие стены из глиняного кирпича толщ. 0,64м на сложном растворе.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Перекрытия – Разнотипные: монолитные железобетонные над первым этажом, деревянные по деревянным балкам над вторым этажом.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Кровля – Покрытие из кровельной листовой стали по деревянным стропилам.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Оконные заполнения – Деревянные.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Дверные заполнения – Деревянные.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Полы – Паркет, дощатые, керамическая плитка.</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Внутренняя отделка - Штукатурка, окраска стен.</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Наружная отделка – Стены кирпичные. Цоколь кирпичный и облицован тесаным камнем.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Инженерные системы внутреннего обеспечения – частично отсутствуют.</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Состояние здания по внешнему виду – Категория технического состояния первого этажа – «работоспособное», категория технического состояния второго этажа – «ограничено работоспособное».</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5</w:t>
      </w:r>
      <w:r w:rsidR="00EB0AA2" w:rsidRPr="00B2504B">
        <w:rPr>
          <w:rFonts w:ascii="Times New Roman" w:eastAsia="Times New Roman" w:hAnsi="Times New Roman" w:cs="Times New Roman"/>
          <w:sz w:val="24"/>
          <w:szCs w:val="24"/>
          <w:lang w:eastAsia="ru-RU"/>
        </w:rPr>
        <w:t>. </w:t>
      </w:r>
      <w:r w:rsidR="005376A2" w:rsidRPr="00B2504B">
        <w:rPr>
          <w:rFonts w:ascii="Times New Roman" w:eastAsia="Times New Roman" w:hAnsi="Times New Roman" w:cs="Times New Roman"/>
          <w:sz w:val="24"/>
          <w:szCs w:val="24"/>
          <w:lang w:eastAsia="ru-RU"/>
        </w:rPr>
        <w:t xml:space="preserve">Срок передачи концессионеру объекта концессионного соглашения – не позднее 5 (пяти) </w:t>
      </w:r>
      <w:r w:rsidR="00EB0AA2" w:rsidRPr="00B2504B">
        <w:rPr>
          <w:rFonts w:ascii="Times New Roman" w:eastAsia="Times New Roman" w:hAnsi="Times New Roman" w:cs="Times New Roman"/>
          <w:sz w:val="24"/>
          <w:szCs w:val="24"/>
          <w:lang w:eastAsia="ru-RU"/>
        </w:rPr>
        <w:t>рабочих</w:t>
      </w:r>
      <w:r w:rsidR="005376A2" w:rsidRPr="00B2504B">
        <w:rPr>
          <w:rFonts w:ascii="Times New Roman" w:eastAsia="Times New Roman" w:hAnsi="Times New Roman" w:cs="Times New Roman"/>
          <w:sz w:val="24"/>
          <w:szCs w:val="24"/>
          <w:lang w:eastAsia="ru-RU"/>
        </w:rPr>
        <w:t xml:space="preserve"> дней со дня подписания (заключения) концессионного соглашения.</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6</w:t>
      </w:r>
      <w:r w:rsidR="00EB0AA2" w:rsidRPr="00B2504B">
        <w:rPr>
          <w:rFonts w:ascii="Times New Roman" w:eastAsia="Times New Roman" w:hAnsi="Times New Roman" w:cs="Times New Roman"/>
          <w:sz w:val="24"/>
          <w:szCs w:val="24"/>
          <w:lang w:eastAsia="ru-RU"/>
        </w:rPr>
        <w:t>. </w:t>
      </w:r>
      <w:r w:rsidR="005376A2" w:rsidRPr="00B2504B">
        <w:rPr>
          <w:rFonts w:ascii="Times New Roman" w:eastAsia="Times New Roman" w:hAnsi="Times New Roman" w:cs="Times New Roman"/>
          <w:sz w:val="24"/>
          <w:szCs w:val="24"/>
          <w:lang w:eastAsia="ru-RU"/>
        </w:rPr>
        <w:t xml:space="preserve">Объект концессионного соглашения используется в целях его реконструкции и осуществления деятельности по организации культурного досуга, </w:t>
      </w:r>
      <w:r w:rsidR="00EB0AA2" w:rsidRPr="00B2504B">
        <w:rPr>
          <w:rFonts w:ascii="Times New Roman" w:eastAsia="Times New Roman" w:hAnsi="Times New Roman" w:cs="Times New Roman"/>
          <w:sz w:val="24"/>
          <w:szCs w:val="24"/>
          <w:lang w:eastAsia="ru-RU"/>
        </w:rPr>
        <w:t>отдыха и общественного питания.</w:t>
      </w:r>
    </w:p>
    <w:p w:rsidR="005376A2" w:rsidRPr="00B2504B" w:rsidRDefault="005376A2" w:rsidP="003F6BB3">
      <w:pPr>
        <w:pStyle w:val="a3"/>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Срок использования (эксплуатации) концессионером объекта концессионного соглашения - </w:t>
      </w:r>
      <w:proofErr w:type="gramStart"/>
      <w:r w:rsidRPr="00B2504B">
        <w:rPr>
          <w:rFonts w:ascii="Times New Roman" w:hAnsi="Times New Roman"/>
          <w:sz w:val="24"/>
          <w:szCs w:val="24"/>
        </w:rPr>
        <w:t>с даты передачи</w:t>
      </w:r>
      <w:proofErr w:type="gramEnd"/>
      <w:r w:rsidRPr="00B2504B">
        <w:rPr>
          <w:rFonts w:ascii="Times New Roman" w:hAnsi="Times New Roman"/>
          <w:sz w:val="24"/>
          <w:szCs w:val="24"/>
        </w:rPr>
        <w:t xml:space="preserve"> объекта концессионного соглашения концессионеру по акту приема-передачи по дату возврата объекта концессионного соглашения концеденту по акту приема-передачи;</w:t>
      </w:r>
      <w:r w:rsidRPr="00B2504B">
        <w:rPr>
          <w:rFonts w:ascii="Times New Roman" w:eastAsia="Times New Roman" w:hAnsi="Times New Roman" w:cs="Times New Roman"/>
          <w:sz w:val="24"/>
          <w:szCs w:val="24"/>
          <w:lang w:eastAsia="ru-RU"/>
        </w:rPr>
        <w:t xml:space="preserve"> </w:t>
      </w:r>
    </w:p>
    <w:p w:rsidR="005376A2" w:rsidRPr="00B2504B" w:rsidRDefault="005376A2" w:rsidP="003F6BB3">
      <w:pPr>
        <w:pStyle w:val="a3"/>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Срок осуществления концессионером деятельности по организации культурного досуга, отдыха и общественного питания - </w:t>
      </w:r>
      <w:proofErr w:type="gramStart"/>
      <w:r w:rsidRPr="00B2504B">
        <w:rPr>
          <w:rFonts w:ascii="Times New Roman" w:eastAsia="Times New Roman" w:hAnsi="Times New Roman" w:cs="Times New Roman"/>
          <w:sz w:val="24"/>
          <w:szCs w:val="24"/>
          <w:lang w:eastAsia="ru-RU"/>
        </w:rPr>
        <w:t>с даты ввода</w:t>
      </w:r>
      <w:proofErr w:type="gramEnd"/>
      <w:r w:rsidRPr="00B2504B">
        <w:rPr>
          <w:rFonts w:ascii="Times New Roman" w:eastAsia="Times New Roman" w:hAnsi="Times New Roman" w:cs="Times New Roman"/>
          <w:sz w:val="24"/>
          <w:szCs w:val="24"/>
          <w:lang w:eastAsia="ru-RU"/>
        </w:rPr>
        <w:t xml:space="preserve"> в эксплуатацию объекта концессионного соглашения после реконструкции </w:t>
      </w:r>
      <w:r w:rsidRPr="00B2504B">
        <w:rPr>
          <w:rFonts w:ascii="Times New Roman" w:hAnsi="Times New Roman"/>
          <w:sz w:val="24"/>
          <w:szCs w:val="24"/>
        </w:rPr>
        <w:t>по дату возврата объекта концессионного соглашения концеденту по акту приема-передачи;</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7</w:t>
      </w:r>
      <w:r w:rsidR="00EB0AA2" w:rsidRPr="00B2504B">
        <w:rPr>
          <w:rFonts w:ascii="Times New Roman" w:eastAsia="Times New Roman" w:hAnsi="Times New Roman" w:cs="Times New Roman"/>
          <w:sz w:val="24"/>
          <w:szCs w:val="24"/>
          <w:lang w:eastAsia="ru-RU"/>
        </w:rPr>
        <w:t>. </w:t>
      </w:r>
      <w:r w:rsidR="005376A2" w:rsidRPr="00B2504B">
        <w:rPr>
          <w:rFonts w:ascii="Times New Roman" w:eastAsia="Times New Roman" w:hAnsi="Times New Roman" w:cs="Times New Roman"/>
          <w:sz w:val="24"/>
          <w:szCs w:val="24"/>
          <w:lang w:eastAsia="ru-RU"/>
        </w:rPr>
        <w:t xml:space="preserve">Способ обеспечения исполнения концессионером обязательств по концессионному соглашению - осуществление страхования риска ответственности концессионера за нарушение обязательств по концессионному соглашению на сумму, указанную в </w:t>
      </w:r>
      <w:r w:rsidR="005376A2" w:rsidRPr="00B2504B">
        <w:rPr>
          <w:rFonts w:ascii="Times New Roman" w:hAnsi="Times New Roman"/>
          <w:sz w:val="24"/>
          <w:szCs w:val="24"/>
        </w:rPr>
        <w:t>проектной документации</w:t>
      </w:r>
      <w:r w:rsidR="005376A2" w:rsidRPr="00B2504B">
        <w:rPr>
          <w:rFonts w:ascii="Times New Roman" w:hAnsi="Times New Roman"/>
          <w:sz w:val="24"/>
          <w:szCs w:val="24"/>
          <w:lang w:eastAsia="ru-RU"/>
        </w:rPr>
        <w:t>: «Реконструкция помещений в целях организации культурного досуга, отдыха и общественного питания по ул. Революции, 61 г. Владикавказ»</w:t>
      </w:r>
      <w:r w:rsidR="005376A2" w:rsidRPr="00B2504B">
        <w:rPr>
          <w:rFonts w:ascii="Times New Roman" w:eastAsia="Times New Roman" w:hAnsi="Times New Roman" w:cs="Times New Roman"/>
          <w:sz w:val="24"/>
          <w:szCs w:val="24"/>
          <w:lang w:eastAsia="ru-RU"/>
        </w:rPr>
        <w:t>.</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Обеспечение исполнения обязатель</w:t>
      </w:r>
      <w:proofErr w:type="gramStart"/>
      <w:r w:rsidRPr="00B2504B">
        <w:rPr>
          <w:rFonts w:ascii="Times New Roman" w:eastAsia="Times New Roman" w:hAnsi="Times New Roman" w:cs="Times New Roman"/>
          <w:sz w:val="24"/>
          <w:szCs w:val="24"/>
          <w:lang w:eastAsia="ru-RU"/>
        </w:rPr>
        <w:t>ств пр</w:t>
      </w:r>
      <w:proofErr w:type="gramEnd"/>
      <w:r w:rsidRPr="00B2504B">
        <w:rPr>
          <w:rFonts w:ascii="Times New Roman" w:eastAsia="Times New Roman" w:hAnsi="Times New Roman" w:cs="Times New Roman"/>
          <w:sz w:val="24"/>
          <w:szCs w:val="24"/>
          <w:lang w:eastAsia="ru-RU"/>
        </w:rPr>
        <w:t>едставляется сроком на 1 (один) год с даты подписания (заключения) концессионного соглашения.</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 xml:space="preserve">8. Концессионная плата вносится концессионером ежемесячно </w:t>
      </w:r>
      <w:proofErr w:type="gramStart"/>
      <w:r w:rsidR="005376A2" w:rsidRPr="00B2504B">
        <w:rPr>
          <w:rFonts w:ascii="Times New Roman" w:eastAsia="Times New Roman" w:hAnsi="Times New Roman" w:cs="Times New Roman"/>
          <w:sz w:val="24"/>
          <w:szCs w:val="24"/>
          <w:lang w:eastAsia="ru-RU"/>
        </w:rPr>
        <w:t>с даты ввода</w:t>
      </w:r>
      <w:proofErr w:type="gramEnd"/>
      <w:r w:rsidR="005376A2" w:rsidRPr="00B2504B">
        <w:rPr>
          <w:rFonts w:ascii="Times New Roman" w:eastAsia="Times New Roman" w:hAnsi="Times New Roman" w:cs="Times New Roman"/>
          <w:sz w:val="24"/>
          <w:szCs w:val="24"/>
          <w:lang w:eastAsia="ru-RU"/>
        </w:rPr>
        <w:t xml:space="preserve"> в эксплуатацию объекта концессионного соглашения после его реконструкции в твердой сумме платежей, перечисляемых в безналичной форме по реквизитам, указанным в концессионном соглашении. Концессионер обязан уплачивать концеденту концессионную плату в размере, предложенном победителем конкурса, но не менее 65 392 (шестидесяти пяти тысяч трёхсот </w:t>
      </w:r>
      <w:proofErr w:type="gramStart"/>
      <w:r w:rsidR="005376A2" w:rsidRPr="00B2504B">
        <w:rPr>
          <w:rFonts w:ascii="Times New Roman" w:eastAsia="Times New Roman" w:hAnsi="Times New Roman" w:cs="Times New Roman"/>
          <w:sz w:val="24"/>
          <w:szCs w:val="24"/>
          <w:lang w:eastAsia="ru-RU"/>
        </w:rPr>
        <w:t>девяносто двух</w:t>
      </w:r>
      <w:proofErr w:type="gramEnd"/>
      <w:r w:rsidR="005376A2" w:rsidRPr="00B2504B">
        <w:rPr>
          <w:rFonts w:ascii="Times New Roman" w:eastAsia="Times New Roman" w:hAnsi="Times New Roman" w:cs="Times New Roman"/>
          <w:sz w:val="24"/>
          <w:szCs w:val="24"/>
          <w:lang w:eastAsia="ru-RU"/>
        </w:rPr>
        <w:t xml:space="preserve">) рублей за месяц. Концессионная плата уплачивается концессионером ежемесячно до 10 (десятого) числа месяца, следующего </w:t>
      </w:r>
      <w:proofErr w:type="gramStart"/>
      <w:r w:rsidR="005376A2" w:rsidRPr="00B2504B">
        <w:rPr>
          <w:rFonts w:ascii="Times New Roman" w:eastAsia="Times New Roman" w:hAnsi="Times New Roman" w:cs="Times New Roman"/>
          <w:sz w:val="24"/>
          <w:szCs w:val="24"/>
          <w:lang w:eastAsia="ru-RU"/>
        </w:rPr>
        <w:t>за</w:t>
      </w:r>
      <w:proofErr w:type="gramEnd"/>
      <w:r w:rsidR="005376A2" w:rsidRPr="00B2504B">
        <w:rPr>
          <w:rFonts w:ascii="Times New Roman" w:eastAsia="Times New Roman" w:hAnsi="Times New Roman" w:cs="Times New Roman"/>
          <w:sz w:val="24"/>
          <w:szCs w:val="24"/>
          <w:lang w:eastAsia="ru-RU"/>
        </w:rPr>
        <w:t xml:space="preserve"> расчетным.</w:t>
      </w:r>
    </w:p>
    <w:p w:rsidR="005376A2" w:rsidRPr="00B2504B" w:rsidRDefault="00CA184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w:t>
      </w:r>
      <w:r w:rsidR="005376A2" w:rsidRPr="00B2504B">
        <w:rPr>
          <w:rFonts w:ascii="Times New Roman" w:eastAsia="Times New Roman" w:hAnsi="Times New Roman" w:cs="Times New Roman"/>
          <w:sz w:val="24"/>
          <w:szCs w:val="24"/>
          <w:lang w:eastAsia="ru-RU"/>
        </w:rPr>
        <w:t>9. Порядок возмещения расходов сторон в случае досрочного расторжения концессионного соглашения.</w:t>
      </w:r>
    </w:p>
    <w:p w:rsidR="005376A2" w:rsidRPr="00B2504B" w:rsidRDefault="005376A2" w:rsidP="003F6BB3">
      <w:pPr>
        <w:pStyle w:val="a3"/>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В случае досрочного расторжения концессионного соглашения по инициативе концессионера, а также по причине неисполнения или ненадлежащего исполнения концессионером обязательств по концессионному соглашению, концессионер возмещает концеденту расходы, связанные с организацией и проведением конкурса, для заключения нового концессионного соглашения по объекту концессионного соглашения, проведением повторных торгов, а также иные, предусмотренные законодательством РФ убытки.</w:t>
      </w:r>
      <w:proofErr w:type="gramEnd"/>
    </w:p>
    <w:p w:rsidR="005376A2" w:rsidRPr="00B2504B" w:rsidRDefault="005376A2" w:rsidP="003F6BB3">
      <w:pPr>
        <w:pStyle w:val="a3"/>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lastRenderedPageBreak/>
        <w:t>В случае досрочного расторжения концессионного соглашения по инициативе концедента, а также по причине неисполнения или ненадлежащего исполнения концедентом обязательств по концессионному соглашения, концедент возмещает концессионеру расходы на реконструкцию объекта концессионного соглашения, а также иные, предусмотренные законодательством РФ убытки.</w:t>
      </w:r>
      <w:proofErr w:type="gramEnd"/>
    </w:p>
    <w:p w:rsidR="00E3409F" w:rsidRPr="00B2504B" w:rsidRDefault="00E3409F" w:rsidP="003F6BB3">
      <w:pPr>
        <w:pStyle w:val="a3"/>
        <w:spacing w:after="0" w:line="240" w:lineRule="auto"/>
        <w:ind w:left="0" w:firstLine="567"/>
        <w:jc w:val="both"/>
        <w:rPr>
          <w:rFonts w:ascii="Times New Roman" w:eastAsia="Times New Roman" w:hAnsi="Times New Roman" w:cs="Times New Roman"/>
          <w:sz w:val="24"/>
          <w:szCs w:val="24"/>
          <w:lang w:eastAsia="ru-RU"/>
        </w:rPr>
      </w:pPr>
      <w:proofErr w:type="spellStart"/>
      <w:r w:rsidRPr="00B2504B">
        <w:rPr>
          <w:rFonts w:ascii="Times New Roman" w:eastAsia="Times New Roman" w:hAnsi="Times New Roman" w:cs="Times New Roman"/>
          <w:sz w:val="24"/>
          <w:szCs w:val="24"/>
          <w:lang w:eastAsia="ru-RU"/>
        </w:rPr>
        <w:t>Концедент</w:t>
      </w:r>
      <w:proofErr w:type="spellEnd"/>
      <w:r w:rsidRPr="00B2504B">
        <w:rPr>
          <w:rFonts w:ascii="Times New Roman" w:eastAsia="Times New Roman" w:hAnsi="Times New Roman" w:cs="Times New Roman"/>
          <w:sz w:val="24"/>
          <w:szCs w:val="24"/>
          <w:lang w:eastAsia="ru-RU"/>
        </w:rPr>
        <w:t xml:space="preserve"> </w:t>
      </w:r>
      <w:proofErr w:type="gramStart"/>
      <w:r w:rsidRPr="00B2504B">
        <w:rPr>
          <w:rFonts w:ascii="Times New Roman" w:eastAsia="Times New Roman" w:hAnsi="Times New Roman" w:cs="Times New Roman"/>
          <w:sz w:val="24"/>
          <w:szCs w:val="24"/>
          <w:lang w:eastAsia="ru-RU"/>
        </w:rPr>
        <w:t>на основании поступившего от концессионера письменного заявления требований о возмещении расходов на реконструкцию объекта концессионного соглашения с документально подтвержденным обоснованием</w:t>
      </w:r>
      <w:proofErr w:type="gramEnd"/>
      <w:r w:rsidRPr="00B2504B">
        <w:rPr>
          <w:rFonts w:ascii="Times New Roman" w:eastAsia="Times New Roman" w:hAnsi="Times New Roman" w:cs="Times New Roman"/>
          <w:sz w:val="24"/>
          <w:szCs w:val="24"/>
          <w:lang w:eastAsia="ru-RU"/>
        </w:rPr>
        <w:t xml:space="preserve"> произведенных затрат, производит в течение 10 (десяти) рабочих дней проверку представленных материалов, их обоснованность. </w:t>
      </w:r>
    </w:p>
    <w:p w:rsidR="00E3409F" w:rsidRPr="00B2504B" w:rsidRDefault="00E3409F" w:rsidP="003F6BB3">
      <w:pPr>
        <w:pStyle w:val="a3"/>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 xml:space="preserve">При отсутствии претензий к представленным концессионером документам, </w:t>
      </w:r>
      <w:proofErr w:type="spellStart"/>
      <w:r w:rsidRPr="00B2504B">
        <w:rPr>
          <w:rFonts w:ascii="Times New Roman" w:eastAsia="Times New Roman" w:hAnsi="Times New Roman" w:cs="Times New Roman"/>
          <w:sz w:val="24"/>
          <w:szCs w:val="24"/>
          <w:lang w:eastAsia="ru-RU"/>
        </w:rPr>
        <w:t>концедент</w:t>
      </w:r>
      <w:proofErr w:type="spellEnd"/>
      <w:r w:rsidRPr="00B2504B">
        <w:rPr>
          <w:rFonts w:ascii="Times New Roman" w:eastAsia="Times New Roman" w:hAnsi="Times New Roman" w:cs="Times New Roman"/>
          <w:sz w:val="24"/>
          <w:szCs w:val="24"/>
          <w:lang w:eastAsia="ru-RU"/>
        </w:rPr>
        <w:t xml:space="preserve"> в течение 20 (двадцати) рабочих дней с даты получения указанного письменного заявления требований о возмещении расходов на реконструкцию объекта концессионного соглашения, обязан возместить концессионеру расходы на реконструкцию объекта концессионного соглашения безналичным путем по реквизитам указанным в заявлении концессионера.</w:t>
      </w:r>
      <w:proofErr w:type="gramEnd"/>
    </w:p>
    <w:p w:rsidR="005376A2" w:rsidRPr="00B2504B" w:rsidRDefault="005376A2" w:rsidP="003F6BB3">
      <w:pPr>
        <w:pStyle w:val="a3"/>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Документы, которые могут подтверждать расходы концессионера на реконструкцию объекта концессионного соглашения:</w:t>
      </w:r>
    </w:p>
    <w:p w:rsidR="005376A2" w:rsidRPr="00B2504B" w:rsidRDefault="005376A2" w:rsidP="003F6BB3">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договоры на выполнение работ, </w:t>
      </w:r>
    </w:p>
    <w:p w:rsidR="005376A2" w:rsidRPr="00B2504B" w:rsidRDefault="005376A2" w:rsidP="003F6BB3">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акты выполненных работ КС-1, КС-2,</w:t>
      </w:r>
    </w:p>
    <w:p w:rsidR="005376A2" w:rsidRPr="00B2504B" w:rsidRDefault="005376A2" w:rsidP="003F6BB3">
      <w:pPr>
        <w:pStyle w:val="a3"/>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первичные бухгалтерские документы: накладные, счета-фактуры, платежные документы (платежные поручения, кассовый ордер),</w:t>
      </w:r>
    </w:p>
    <w:p w:rsidR="005376A2" w:rsidRPr="00B2504B" w:rsidRDefault="005376A2" w:rsidP="003F6BB3">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проектно-сметная документация,</w:t>
      </w:r>
    </w:p>
    <w:p w:rsidR="00A42375" w:rsidRPr="00B2504B" w:rsidRDefault="005376A2" w:rsidP="003F6BB3">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наряды на выполнение работ.</w:t>
      </w:r>
    </w:p>
    <w:p w:rsidR="00E3409F" w:rsidRPr="00B2504B" w:rsidRDefault="00E3409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3.10. Последствия прекращения концессионного соглашения.</w:t>
      </w:r>
    </w:p>
    <w:p w:rsidR="00E3409F" w:rsidRPr="00B2504B" w:rsidRDefault="00E3409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Концессионер обязан передать </w:t>
      </w:r>
      <w:proofErr w:type="spellStart"/>
      <w:r w:rsidRPr="00B2504B">
        <w:rPr>
          <w:rFonts w:ascii="Times New Roman" w:eastAsia="Times New Roman" w:hAnsi="Times New Roman" w:cs="Times New Roman"/>
          <w:sz w:val="24"/>
          <w:szCs w:val="24"/>
          <w:lang w:eastAsia="ru-RU"/>
        </w:rPr>
        <w:t>концеденту</w:t>
      </w:r>
      <w:proofErr w:type="spellEnd"/>
      <w:r w:rsidRPr="00B2504B">
        <w:rPr>
          <w:rFonts w:ascii="Times New Roman" w:eastAsia="Times New Roman" w:hAnsi="Times New Roman" w:cs="Times New Roman"/>
          <w:sz w:val="24"/>
          <w:szCs w:val="24"/>
          <w:lang w:eastAsia="ru-RU"/>
        </w:rPr>
        <w:t xml:space="preserve">, а </w:t>
      </w:r>
      <w:proofErr w:type="spellStart"/>
      <w:r w:rsidRPr="00B2504B">
        <w:rPr>
          <w:rFonts w:ascii="Times New Roman" w:eastAsia="Times New Roman" w:hAnsi="Times New Roman" w:cs="Times New Roman"/>
          <w:sz w:val="24"/>
          <w:szCs w:val="24"/>
          <w:lang w:eastAsia="ru-RU"/>
        </w:rPr>
        <w:t>концедент</w:t>
      </w:r>
      <w:proofErr w:type="spellEnd"/>
      <w:r w:rsidRPr="00B2504B">
        <w:rPr>
          <w:rFonts w:ascii="Times New Roman" w:eastAsia="Times New Roman" w:hAnsi="Times New Roman" w:cs="Times New Roman"/>
          <w:sz w:val="24"/>
          <w:szCs w:val="24"/>
          <w:lang w:eastAsia="ru-RU"/>
        </w:rPr>
        <w:t xml:space="preserve"> обязан принять объект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в срок, указанный в пункте 41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Передаваемый концессионером объект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должен находиться в состоянии, приведенном в приложении № 5 к </w:t>
      </w:r>
      <w:r w:rsidRPr="00B2504B">
        <w:rPr>
          <w:rFonts w:ascii="Times New Roman" w:hAnsi="Times New Roman" w:cs="Times New Roman"/>
          <w:sz w:val="24"/>
          <w:szCs w:val="24"/>
        </w:rPr>
        <w:t>концессионному соглашению</w:t>
      </w:r>
      <w:r w:rsidRPr="00B2504B">
        <w:rPr>
          <w:rFonts w:ascii="Times New Roman" w:eastAsia="Times New Roman" w:hAnsi="Times New Roman" w:cs="Times New Roman"/>
          <w:sz w:val="24"/>
          <w:szCs w:val="24"/>
          <w:lang w:eastAsia="ru-RU"/>
        </w:rPr>
        <w:t xml:space="preserve">, быть пригодным для осуществления деятельности, указанной в пункте 1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и не должен быть обременен правами третьих лиц.</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ar636"/>
      <w:bookmarkStart w:id="3" w:name="Par642"/>
      <w:bookmarkEnd w:id="2"/>
      <w:bookmarkEnd w:id="3"/>
      <w:r w:rsidRPr="00B2504B">
        <w:rPr>
          <w:rFonts w:ascii="Times New Roman" w:eastAsia="Times New Roman" w:hAnsi="Times New Roman" w:cs="Times New Roman"/>
          <w:sz w:val="24"/>
          <w:szCs w:val="24"/>
          <w:lang w:eastAsia="ru-RU"/>
        </w:rPr>
        <w:t xml:space="preserve">Передача концессионером </w:t>
      </w:r>
      <w:proofErr w:type="spellStart"/>
      <w:r w:rsidRPr="00B2504B">
        <w:rPr>
          <w:rFonts w:ascii="Times New Roman" w:eastAsia="Times New Roman" w:hAnsi="Times New Roman" w:cs="Times New Roman"/>
          <w:sz w:val="24"/>
          <w:szCs w:val="24"/>
          <w:lang w:eastAsia="ru-RU"/>
        </w:rPr>
        <w:t>концеденту</w:t>
      </w:r>
      <w:proofErr w:type="spellEnd"/>
      <w:r w:rsidRPr="00B2504B">
        <w:rPr>
          <w:rFonts w:ascii="Times New Roman" w:eastAsia="Times New Roman" w:hAnsi="Times New Roman" w:cs="Times New Roman"/>
          <w:sz w:val="24"/>
          <w:szCs w:val="24"/>
          <w:lang w:eastAsia="ru-RU"/>
        </w:rPr>
        <w:t xml:space="preserve">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w:t>
      </w:r>
      <w:hyperlink w:anchor="Par636" w:history="1"/>
      <w:r w:rsidRPr="00B2504B">
        <w:rPr>
          <w:rFonts w:ascii="Times New Roman" w:eastAsia="Times New Roman" w:hAnsi="Times New Roman" w:cs="Times New Roman"/>
          <w:sz w:val="24"/>
          <w:szCs w:val="24"/>
          <w:lang w:eastAsia="ru-RU"/>
        </w:rPr>
        <w:t>осуществляется по акту приема-передачи имущества, подписываемому Сторонами.</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Концессионер передает </w:t>
      </w:r>
      <w:proofErr w:type="spellStart"/>
      <w:r w:rsidRPr="00B2504B">
        <w:rPr>
          <w:rFonts w:ascii="Times New Roman" w:eastAsia="Times New Roman" w:hAnsi="Times New Roman" w:cs="Times New Roman"/>
          <w:sz w:val="24"/>
          <w:szCs w:val="24"/>
          <w:lang w:eastAsia="ru-RU"/>
        </w:rPr>
        <w:t>концеденту</w:t>
      </w:r>
      <w:proofErr w:type="spellEnd"/>
      <w:r w:rsidRPr="00B2504B">
        <w:rPr>
          <w:rFonts w:ascii="Times New Roman" w:eastAsia="Times New Roman" w:hAnsi="Times New Roman" w:cs="Times New Roman"/>
          <w:sz w:val="24"/>
          <w:szCs w:val="24"/>
          <w:lang w:eastAsia="ru-RU"/>
        </w:rPr>
        <w:t xml:space="preserve"> документы, относящиеся к передаваемому  объекту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одновременно с передачей этого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w:t>
      </w:r>
      <w:proofErr w:type="spellStart"/>
      <w:r w:rsidRPr="00B2504B">
        <w:rPr>
          <w:rFonts w:ascii="Times New Roman" w:eastAsia="Times New Roman" w:hAnsi="Times New Roman" w:cs="Times New Roman"/>
          <w:sz w:val="24"/>
          <w:szCs w:val="24"/>
          <w:lang w:eastAsia="ru-RU"/>
        </w:rPr>
        <w:t>концеденту</w:t>
      </w:r>
      <w:proofErr w:type="spellEnd"/>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spellStart"/>
      <w:r w:rsidRPr="00B2504B">
        <w:rPr>
          <w:rFonts w:ascii="Times New Roman" w:eastAsia="Times New Roman" w:hAnsi="Times New Roman" w:cs="Times New Roman"/>
          <w:sz w:val="24"/>
          <w:szCs w:val="24"/>
          <w:lang w:eastAsia="ru-RU"/>
        </w:rPr>
        <w:t>Концедент</w:t>
      </w:r>
      <w:proofErr w:type="spellEnd"/>
      <w:r w:rsidRPr="00B2504B">
        <w:rPr>
          <w:rFonts w:ascii="Times New Roman" w:eastAsia="Times New Roman" w:hAnsi="Times New Roman" w:cs="Times New Roman"/>
          <w:sz w:val="24"/>
          <w:szCs w:val="24"/>
          <w:lang w:eastAsia="ru-RU"/>
        </w:rPr>
        <w:t xml:space="preserve"> вправе отказаться от подписания акта приема-передачи имущества в случае несоответствия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состоянию, указанному в пункте 25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Обязанность концессионера по передаче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считается исполненной с момента подписания Сторонами акта приема-передачи имущества и государственной регистрации прекращения прав концессионера на владение и пользование объектом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При уклонении </w:t>
      </w:r>
      <w:proofErr w:type="spellStart"/>
      <w:r w:rsidRPr="00B2504B">
        <w:rPr>
          <w:rFonts w:ascii="Times New Roman" w:eastAsia="Times New Roman" w:hAnsi="Times New Roman" w:cs="Times New Roman"/>
          <w:sz w:val="24"/>
          <w:szCs w:val="24"/>
          <w:lang w:eastAsia="ru-RU"/>
        </w:rPr>
        <w:t>концедента</w:t>
      </w:r>
      <w:proofErr w:type="spellEnd"/>
      <w:r w:rsidRPr="00B2504B">
        <w:rPr>
          <w:rFonts w:ascii="Times New Roman" w:eastAsia="Times New Roman" w:hAnsi="Times New Roman" w:cs="Times New Roman"/>
          <w:sz w:val="24"/>
          <w:szCs w:val="24"/>
          <w:lang w:eastAsia="ru-RU"/>
        </w:rPr>
        <w:t xml:space="preserve"> от подписания документа, указанного в абзаце первом пункта 29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обязанность концессионера по передаче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считается исполненной, если концессионер осуществил все необходимые действия по передаче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включая действия по государственной регистрации прекращения прав концессионера на владение и пользование объектом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Уклонение одной из Сторон от подписания акта приема-передачи имущества признается отказом этой Стороны от исполнения ею обязанностей, установленных настоящим </w:t>
      </w:r>
      <w:r w:rsidRPr="00B2504B">
        <w:rPr>
          <w:rFonts w:ascii="Times New Roman" w:hAnsi="Times New Roman" w:cs="Times New Roman"/>
          <w:sz w:val="24"/>
          <w:szCs w:val="24"/>
        </w:rPr>
        <w:t>концессионным соглашением</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 xml:space="preserve">Стороны обязуются осуществить действия, необходимые для государственной    регистрации прекращения прав концессионера на владение и пользование объектом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в течение 10 (десяти) календарных дней </w:t>
      </w:r>
      <w:proofErr w:type="gramStart"/>
      <w:r w:rsidRPr="00B2504B">
        <w:rPr>
          <w:rFonts w:ascii="Times New Roman" w:eastAsia="Times New Roman" w:hAnsi="Times New Roman" w:cs="Times New Roman"/>
          <w:sz w:val="24"/>
          <w:szCs w:val="24"/>
          <w:lang w:eastAsia="ru-RU"/>
        </w:rPr>
        <w:t>с даты прекращения</w:t>
      </w:r>
      <w:proofErr w:type="gramEnd"/>
      <w:r w:rsidRPr="00B2504B">
        <w:rPr>
          <w:rFonts w:ascii="Times New Roman" w:eastAsia="Times New Roman" w:hAnsi="Times New Roman" w:cs="Times New Roman"/>
          <w:sz w:val="24"/>
          <w:szCs w:val="24"/>
          <w:lang w:eastAsia="ru-RU"/>
        </w:rPr>
        <w:t xml:space="preserve">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autoSpaceDE w:val="0"/>
        <w:autoSpaceDN w:val="0"/>
        <w:adjustRightInd w:val="0"/>
        <w:spacing w:after="0" w:line="240" w:lineRule="auto"/>
        <w:ind w:firstLine="567"/>
        <w:jc w:val="both"/>
        <w:outlineLvl w:val="0"/>
        <w:rPr>
          <w:rFonts w:ascii="Times New Roman" w:hAnsi="Times New Roman" w:cs="Times New Roman"/>
          <w:sz w:val="24"/>
          <w:szCs w:val="24"/>
        </w:rPr>
      </w:pPr>
      <w:r w:rsidRPr="00B2504B">
        <w:rPr>
          <w:rFonts w:ascii="Times New Roman" w:eastAsia="Times New Roman" w:hAnsi="Times New Roman" w:cs="Times New Roman"/>
          <w:sz w:val="24"/>
          <w:szCs w:val="24"/>
          <w:lang w:eastAsia="ru-RU"/>
        </w:rPr>
        <w:t xml:space="preserve">3.11. </w:t>
      </w:r>
      <w:r w:rsidRPr="00B2504B">
        <w:rPr>
          <w:rFonts w:ascii="Times New Roman" w:hAnsi="Times New Roman" w:cs="Times New Roman"/>
          <w:sz w:val="24"/>
          <w:szCs w:val="24"/>
        </w:rPr>
        <w:t>Гарантии прав концессионера.</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w:t>
      </w:r>
      <w:r w:rsidRPr="00B2504B">
        <w:rPr>
          <w:rFonts w:ascii="Times New Roman" w:hAnsi="Times New Roman" w:cs="Times New Roman"/>
          <w:sz w:val="24"/>
          <w:szCs w:val="24"/>
        </w:rPr>
        <w:t>онцессионное соглашение</w:t>
      </w:r>
      <w:r w:rsidRPr="00B2504B">
        <w:rPr>
          <w:rFonts w:ascii="Times New Roman" w:eastAsia="Times New Roman" w:hAnsi="Times New Roman" w:cs="Times New Roman"/>
          <w:sz w:val="24"/>
          <w:szCs w:val="24"/>
          <w:lang w:eastAsia="ru-RU"/>
        </w:rPr>
        <w:t xml:space="preserve"> может быть изменено по согласию Сторон. Изменение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осуществляется в письменной форме.</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Основаниями для изменения условий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является  существенное изменение обстоятельств, из которых Стороны исходили при    заключении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 xml:space="preserve">В </w:t>
      </w:r>
      <w:r w:rsidRPr="00B2504B">
        <w:rPr>
          <w:rFonts w:ascii="Times New Roman" w:hAnsi="Times New Roman" w:cs="Times New Roman"/>
          <w:sz w:val="24"/>
          <w:szCs w:val="24"/>
        </w:rPr>
        <w:t>концессионное соглашение</w:t>
      </w:r>
      <w:r w:rsidRPr="00B2504B">
        <w:rPr>
          <w:rFonts w:ascii="Times New Roman" w:eastAsia="Times New Roman" w:hAnsi="Times New Roman" w:cs="Times New Roman"/>
          <w:sz w:val="24"/>
          <w:szCs w:val="24"/>
          <w:lang w:eastAsia="ru-RU"/>
        </w:rPr>
        <w:t xml:space="preserve"> вносятся изменения по согласию Сторон в случае   установления законодательством Российской Федерации, законодательством </w:t>
      </w:r>
      <w:proofErr w:type="spellStart"/>
      <w:r w:rsidRPr="00B2504B">
        <w:rPr>
          <w:rFonts w:ascii="Times New Roman" w:eastAsia="Times New Roman" w:hAnsi="Times New Roman" w:cs="Times New Roman"/>
          <w:sz w:val="24"/>
          <w:szCs w:val="24"/>
          <w:lang w:eastAsia="ru-RU"/>
        </w:rPr>
        <w:t>РСО-Алания</w:t>
      </w:r>
      <w:proofErr w:type="spellEnd"/>
      <w:r w:rsidRPr="00B2504B">
        <w:rPr>
          <w:rFonts w:ascii="Times New Roman" w:eastAsia="Times New Roman" w:hAnsi="Times New Roman" w:cs="Times New Roman"/>
          <w:sz w:val="24"/>
          <w:szCs w:val="24"/>
          <w:lang w:eastAsia="ru-RU"/>
        </w:rPr>
        <w:t xml:space="preserve">, нормативными правовыми актами органов местного самоуправления г. Владикавказа норм,  ухудшающих  положение концессионера таким образом, что он в значительной степени лишается того, на что был вправе рассчитывать при заключении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за исключением случая, когда указанные нормы были  установлены путем внесения изменений в технический  регламент</w:t>
      </w:r>
      <w:proofErr w:type="gramEnd"/>
      <w:r w:rsidRPr="00B2504B">
        <w:rPr>
          <w:rFonts w:ascii="Times New Roman" w:eastAsia="Times New Roman" w:hAnsi="Times New Roman" w:cs="Times New Roman"/>
          <w:sz w:val="24"/>
          <w:szCs w:val="24"/>
          <w:lang w:eastAsia="ru-RU"/>
        </w:rPr>
        <w:t xml:space="preserve">,  иной  нормативный правовой акт Российской Федерации, регулирующий отношения в области охраны недр, окружающей среды, здоровья граждан, и концессионер при осуществлении   деятельности, указанной в пункте 1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не предоставляет потребителям услуг по регулируемым ценам (тарифам) и (или) с учетом регулируемых надбавок к ценам (тарифам).</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 xml:space="preserve">Условия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определенные на основании конкурсного предложения концессионера, подлежат изменению только в случае, если в течение  срока действия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законодательством Российской Федерации, законодательством </w:t>
      </w:r>
      <w:proofErr w:type="spellStart"/>
      <w:r w:rsidRPr="00B2504B">
        <w:rPr>
          <w:rFonts w:ascii="Times New Roman" w:eastAsia="Times New Roman" w:hAnsi="Times New Roman" w:cs="Times New Roman"/>
          <w:sz w:val="24"/>
          <w:szCs w:val="24"/>
          <w:lang w:eastAsia="ru-RU"/>
        </w:rPr>
        <w:t>РСО-Алания</w:t>
      </w:r>
      <w:proofErr w:type="spellEnd"/>
      <w:r w:rsidRPr="00B2504B">
        <w:rPr>
          <w:rFonts w:ascii="Times New Roman" w:eastAsia="Times New Roman" w:hAnsi="Times New Roman" w:cs="Times New Roman"/>
          <w:sz w:val="24"/>
          <w:szCs w:val="24"/>
          <w:lang w:eastAsia="ru-RU"/>
        </w:rPr>
        <w:t xml:space="preserve">, нормативными правовыми актами органов местного самоуправления г. Владикавказа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roofErr w:type="gramEnd"/>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В целях внесения изменений в условия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одна из Сторон направляет другой Стороне соответствующее предложение с обоснованием предлагаемых изменений. Эта  другая Сторона в течение 15 (пятнадцати) календарных дней </w:t>
      </w:r>
      <w:proofErr w:type="gramStart"/>
      <w:r w:rsidRPr="00B2504B">
        <w:rPr>
          <w:rFonts w:ascii="Times New Roman" w:eastAsia="Times New Roman" w:hAnsi="Times New Roman" w:cs="Times New Roman"/>
          <w:sz w:val="24"/>
          <w:szCs w:val="24"/>
          <w:lang w:eastAsia="ru-RU"/>
        </w:rPr>
        <w:t>с даты получения</w:t>
      </w:r>
      <w:proofErr w:type="gramEnd"/>
      <w:r w:rsidRPr="00B2504B">
        <w:rPr>
          <w:rFonts w:ascii="Times New Roman" w:eastAsia="Times New Roman" w:hAnsi="Times New Roman" w:cs="Times New Roman"/>
          <w:sz w:val="24"/>
          <w:szCs w:val="24"/>
          <w:lang w:eastAsia="ru-RU"/>
        </w:rPr>
        <w:t xml:space="preserve"> указанного предложения рассматривает его и принимает  решение о согласии или об отказе внести изменения в условия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w:t>
      </w:r>
      <w:r w:rsidRPr="00B2504B">
        <w:rPr>
          <w:rFonts w:ascii="Times New Roman" w:hAnsi="Times New Roman" w:cs="Times New Roman"/>
          <w:sz w:val="24"/>
          <w:szCs w:val="24"/>
        </w:rPr>
        <w:t>онцессионное соглашение</w:t>
      </w:r>
      <w:r w:rsidRPr="00B2504B">
        <w:rPr>
          <w:rFonts w:ascii="Times New Roman" w:eastAsia="Times New Roman" w:hAnsi="Times New Roman" w:cs="Times New Roman"/>
          <w:sz w:val="24"/>
          <w:szCs w:val="24"/>
          <w:lang w:eastAsia="ru-RU"/>
        </w:rPr>
        <w:t xml:space="preserve"> может быть изменено по требованию одной из Сторон  решением  суда  по  основаниям, предусмотренным Гражданским кодексом Российской Федерации.</w:t>
      </w:r>
    </w:p>
    <w:p w:rsidR="00E3409F" w:rsidRPr="00B2504B" w:rsidRDefault="00E3409F"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Концессионер имеет право передавать с согласия </w:t>
      </w:r>
      <w:proofErr w:type="spellStart"/>
      <w:r w:rsidRPr="00B2504B">
        <w:rPr>
          <w:rFonts w:ascii="Times New Roman" w:eastAsia="Times New Roman" w:hAnsi="Times New Roman" w:cs="Times New Roman"/>
          <w:sz w:val="24"/>
          <w:szCs w:val="24"/>
          <w:lang w:eastAsia="ru-RU"/>
        </w:rPr>
        <w:t>концедента</w:t>
      </w:r>
      <w:proofErr w:type="spellEnd"/>
      <w:r w:rsidRPr="00B2504B">
        <w:rPr>
          <w:rFonts w:ascii="Times New Roman" w:eastAsia="Times New Roman" w:hAnsi="Times New Roman" w:cs="Times New Roman"/>
          <w:sz w:val="24"/>
          <w:szCs w:val="24"/>
          <w:lang w:eastAsia="ru-RU"/>
        </w:rPr>
        <w:t xml:space="preserve"> третьим лицам свои права и обязанности по </w:t>
      </w:r>
      <w:r w:rsidRPr="00B2504B">
        <w:rPr>
          <w:rFonts w:ascii="Times New Roman" w:hAnsi="Times New Roman" w:cs="Times New Roman"/>
          <w:sz w:val="24"/>
          <w:szCs w:val="24"/>
        </w:rPr>
        <w:t>концессионному соглашению</w:t>
      </w:r>
      <w:r w:rsidRPr="00B2504B">
        <w:rPr>
          <w:rFonts w:ascii="Times New Roman" w:eastAsia="Times New Roman" w:hAnsi="Times New Roman" w:cs="Times New Roman"/>
          <w:sz w:val="24"/>
          <w:szCs w:val="24"/>
          <w:lang w:eastAsia="ru-RU"/>
        </w:rPr>
        <w:t xml:space="preserve"> с момента ввода в  эксплуатацию объекта </w:t>
      </w:r>
      <w:r w:rsidRPr="00B2504B">
        <w:rPr>
          <w:rFonts w:ascii="Times New Roman" w:hAnsi="Times New Roman" w:cs="Times New Roman"/>
          <w:sz w:val="24"/>
          <w:szCs w:val="24"/>
        </w:rPr>
        <w:t>концессионного соглашения</w:t>
      </w:r>
      <w:r w:rsidRPr="00B2504B">
        <w:rPr>
          <w:rFonts w:ascii="Times New Roman" w:eastAsia="Times New Roman" w:hAnsi="Times New Roman" w:cs="Times New Roman"/>
          <w:sz w:val="24"/>
          <w:szCs w:val="24"/>
          <w:lang w:eastAsia="ru-RU"/>
        </w:rPr>
        <w:t xml:space="preserve"> путем уступки требования или перевода долга по </w:t>
      </w:r>
      <w:r w:rsidRPr="00B2504B">
        <w:rPr>
          <w:rFonts w:ascii="Times New Roman" w:hAnsi="Times New Roman" w:cs="Times New Roman"/>
          <w:sz w:val="24"/>
          <w:szCs w:val="24"/>
        </w:rPr>
        <w:t>концессионному соглашению</w:t>
      </w:r>
      <w:r w:rsidRPr="00B2504B">
        <w:rPr>
          <w:rFonts w:ascii="Times New Roman" w:eastAsia="Times New Roman" w:hAnsi="Times New Roman" w:cs="Times New Roman"/>
          <w:sz w:val="24"/>
          <w:szCs w:val="24"/>
          <w:lang w:eastAsia="ru-RU"/>
        </w:rPr>
        <w:t>.</w:t>
      </w:r>
    </w:p>
    <w:p w:rsidR="00A42375" w:rsidRPr="00B2504B" w:rsidRDefault="00A42375"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 xml:space="preserve">4. </w:t>
      </w:r>
      <w:r w:rsidR="00CE0036" w:rsidRPr="00B2504B">
        <w:rPr>
          <w:rFonts w:ascii="Times New Roman" w:eastAsia="Times New Roman" w:hAnsi="Times New Roman" w:cs="Times New Roman"/>
          <w:b/>
          <w:i/>
          <w:sz w:val="24"/>
          <w:szCs w:val="24"/>
          <w:lang w:eastAsia="ru-RU"/>
        </w:rPr>
        <w:t>Состав и описание, в том числе технико-экономические показатели, объекта концессионного соглашения.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E63E41"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Состав и о</w:t>
      </w:r>
      <w:r w:rsidR="00311653" w:rsidRPr="00B2504B">
        <w:rPr>
          <w:rFonts w:ascii="Times New Roman" w:eastAsia="Times New Roman" w:hAnsi="Times New Roman" w:cs="Times New Roman"/>
          <w:sz w:val="24"/>
          <w:szCs w:val="24"/>
          <w:lang w:eastAsia="ru-RU"/>
        </w:rPr>
        <w:t>писание, в том числе технико-экономические показатели</w:t>
      </w:r>
      <w:r w:rsidRPr="00B2504B">
        <w:rPr>
          <w:rFonts w:ascii="Times New Roman" w:eastAsia="Times New Roman" w:hAnsi="Times New Roman" w:cs="Times New Roman"/>
          <w:sz w:val="24"/>
          <w:szCs w:val="24"/>
          <w:lang w:eastAsia="ru-RU"/>
        </w:rPr>
        <w:t>,</w:t>
      </w:r>
      <w:r w:rsidR="00311653" w:rsidRPr="00B2504B">
        <w:rPr>
          <w:rFonts w:ascii="Times New Roman" w:eastAsia="Times New Roman" w:hAnsi="Times New Roman" w:cs="Times New Roman"/>
          <w:sz w:val="24"/>
          <w:szCs w:val="24"/>
          <w:lang w:eastAsia="ru-RU"/>
        </w:rPr>
        <w:t xml:space="preserve"> объекта концессионного соглашения:</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Помещения (Литер</w:t>
      </w:r>
      <w:proofErr w:type="gramStart"/>
      <w:r w:rsidRPr="00B2504B">
        <w:rPr>
          <w:rFonts w:ascii="Times New Roman" w:eastAsia="Times New Roman" w:hAnsi="Times New Roman" w:cs="Times New Roman"/>
          <w:sz w:val="24"/>
          <w:szCs w:val="24"/>
          <w:lang w:eastAsia="ru-RU"/>
        </w:rPr>
        <w:t xml:space="preserve"> А</w:t>
      </w:r>
      <w:proofErr w:type="gramEnd"/>
      <w:r w:rsidRPr="00B2504B">
        <w:rPr>
          <w:rFonts w:ascii="Times New Roman" w:eastAsia="Times New Roman" w:hAnsi="Times New Roman" w:cs="Times New Roman"/>
          <w:sz w:val="24"/>
          <w:szCs w:val="24"/>
          <w:lang w:eastAsia="ru-RU"/>
        </w:rPr>
        <w:t xml:space="preserve">, 1 этаж (номера на поэтажном плане: №№ 7а, 8, 8а, 9, 9а, 10), 2 этаж (номер на поэтажном плане: №19а), подвальные помещения (номера на поэтажном плане: №№ 1, 2, 3), Литер а, Литер Б) Здания Музея Истории, </w:t>
      </w:r>
      <w:r w:rsidRPr="00B2504B">
        <w:rPr>
          <w:rFonts w:ascii="Times New Roman" w:eastAsia="Times New Roman" w:hAnsi="Times New Roman" w:cs="Times New Roman"/>
          <w:sz w:val="24"/>
          <w:szCs w:val="24"/>
          <w:lang w:eastAsia="ru-RU"/>
        </w:rPr>
        <w:lastRenderedPageBreak/>
        <w:t xml:space="preserve">расположенного по адресу: ул. Кирова, 50/ул. Революции, 61, общей площадью 238,1 кв.м. </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Основные характеристики объекта:</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Место расположения (адрес):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ул. Кирова, 50/ул. Революции, 61;</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Назначение здания: </w:t>
      </w:r>
      <w:proofErr w:type="gramStart"/>
      <w:r w:rsidRPr="00B2504B">
        <w:rPr>
          <w:rFonts w:ascii="Times New Roman" w:eastAsia="Times New Roman" w:hAnsi="Times New Roman" w:cs="Times New Roman"/>
          <w:sz w:val="24"/>
          <w:szCs w:val="24"/>
          <w:lang w:eastAsia="ru-RU"/>
        </w:rPr>
        <w:t>Общественное</w:t>
      </w:r>
      <w:proofErr w:type="gramEnd"/>
      <w:r w:rsidRPr="00B2504B">
        <w:rPr>
          <w:rFonts w:ascii="Times New Roman" w:eastAsia="Times New Roman" w:hAnsi="Times New Roman" w:cs="Times New Roman"/>
          <w:sz w:val="24"/>
          <w:szCs w:val="24"/>
          <w:lang w:eastAsia="ru-RU"/>
        </w:rPr>
        <w:t>;</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Год постройки: Ориентировочно конец </w:t>
      </w:r>
      <w:r w:rsidRPr="00B2504B">
        <w:rPr>
          <w:rFonts w:ascii="Times New Roman" w:eastAsia="Times New Roman" w:hAnsi="Times New Roman" w:cs="Times New Roman"/>
          <w:sz w:val="24"/>
          <w:szCs w:val="24"/>
          <w:lang w:val="en-US" w:eastAsia="ru-RU"/>
        </w:rPr>
        <w:t>XVIII</w:t>
      </w:r>
      <w:r w:rsidRPr="00B2504B">
        <w:rPr>
          <w:rFonts w:ascii="Times New Roman" w:eastAsia="Times New Roman" w:hAnsi="Times New Roman" w:cs="Times New Roman"/>
          <w:sz w:val="24"/>
          <w:szCs w:val="24"/>
          <w:lang w:eastAsia="ru-RU"/>
        </w:rPr>
        <w:t xml:space="preserve"> века;</w:t>
      </w:r>
    </w:p>
    <w:p w:rsidR="005376A2" w:rsidRPr="00B2504B" w:rsidRDefault="005376A2" w:rsidP="003F6BB3">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Описание основных конструктивных элементов здания:</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Фундаменты – Бутобетонные, ленточные. Глубина заложения от поверхности земли 1,0 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Стены – Несущие и ограждающие стены из глиняного кирпича толщ. 0,64м на сложном растворе.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Перекрытия – Разнотипные: монолитные железобетонные над первым этажом, деревянные по деревянным балкам над вторым этажом.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Кровля – Покрытие из кровельной листовой стали по деревянным стропилам.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Оконные заполнения – Деревянные.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Дверные заполнения – Деревянные.</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Полы – Паркет, дощатые, керамическая плитка.</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Внутренняя отделка - Штукатурка, окраска стен.</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Наружная отделка – Стены кирпичные. Цоколь кирпичный и облицован тесаным камнем.</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Инженерные системы внутреннего обеспечения – частично отсутствуют.</w:t>
      </w:r>
    </w:p>
    <w:p w:rsidR="005376A2" w:rsidRPr="00B2504B" w:rsidRDefault="005376A2"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Состояние здания по внешнему виду – Категория технического состояния первого этажа – «работоспособное», категория технического состояния второго этажа – «ограничено работоспособное».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 xml:space="preserve">5. Требования, которые предъявляются к участникам конкурса и в </w:t>
      </w:r>
      <w:proofErr w:type="gramStart"/>
      <w:r w:rsidRPr="00B2504B">
        <w:rPr>
          <w:rFonts w:ascii="Times New Roman" w:eastAsia="Times New Roman" w:hAnsi="Times New Roman" w:cs="Times New Roman"/>
          <w:b/>
          <w:i/>
          <w:sz w:val="24"/>
          <w:szCs w:val="24"/>
          <w:lang w:eastAsia="ru-RU"/>
        </w:rPr>
        <w:t>соответствии</w:t>
      </w:r>
      <w:proofErr w:type="gramEnd"/>
      <w:r w:rsidRPr="00B2504B">
        <w:rPr>
          <w:rFonts w:ascii="Times New Roman" w:eastAsia="Times New Roman" w:hAnsi="Times New Roman" w:cs="Times New Roman"/>
          <w:b/>
          <w:i/>
          <w:sz w:val="24"/>
          <w:szCs w:val="24"/>
          <w:lang w:eastAsia="ru-RU"/>
        </w:rPr>
        <w:t xml:space="preserve"> с которыми проводится предварительный отбор участников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proofErr w:type="gramStart"/>
      <w:r w:rsidRPr="00B2504B">
        <w:rPr>
          <w:rFonts w:ascii="Times New Roman" w:hAnsi="Times New Roman"/>
          <w:sz w:val="24"/>
          <w:szCs w:val="24"/>
          <w:lang w:eastAsia="ru-RU"/>
        </w:rPr>
        <w:t xml:space="preserve">соответствие заявителя требованиям, предъявляемым к концессионеру на основании </w:t>
      </w:r>
      <w:hyperlink r:id="rId10" w:history="1">
        <w:r w:rsidRPr="00B2504B">
          <w:rPr>
            <w:rFonts w:ascii="Times New Roman" w:hAnsi="Times New Roman"/>
            <w:sz w:val="24"/>
            <w:szCs w:val="24"/>
            <w:u w:val="single"/>
            <w:lang w:eastAsia="ru-RU"/>
          </w:rPr>
          <w:t>пункта 2 части 1 статьи 5</w:t>
        </w:r>
      </w:hyperlink>
      <w:r w:rsidRPr="00B2504B">
        <w:rPr>
          <w:rFonts w:ascii="Times New Roman" w:hAnsi="Times New Roman"/>
          <w:sz w:val="24"/>
          <w:szCs w:val="24"/>
          <w:lang w:eastAsia="ru-RU"/>
        </w:rPr>
        <w:t xml:space="preserve">  Феде</w:t>
      </w:r>
      <w:r w:rsidR="0057359A" w:rsidRPr="00B2504B">
        <w:rPr>
          <w:rFonts w:ascii="Times New Roman" w:hAnsi="Times New Roman"/>
          <w:sz w:val="24"/>
          <w:szCs w:val="24"/>
          <w:lang w:eastAsia="ru-RU"/>
        </w:rPr>
        <w:t xml:space="preserve">рального закона от 21.07.2005 </w:t>
      </w:r>
      <w:r w:rsidRPr="00B2504B">
        <w:rPr>
          <w:rFonts w:ascii="Times New Roman" w:hAnsi="Times New Roman"/>
          <w:sz w:val="24"/>
          <w:szCs w:val="24"/>
          <w:lang w:eastAsia="ru-RU"/>
        </w:rPr>
        <w:t>№ 115-ФЗ «О концессионных соглашениях», а именно: заявителем может быть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roofErr w:type="gramEnd"/>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r w:rsidRPr="00B2504B">
        <w:rPr>
          <w:rFonts w:ascii="Times New Roman" w:hAnsi="Times New Roman"/>
          <w:sz w:val="24"/>
          <w:szCs w:val="24"/>
          <w:lang w:eastAsia="ru-RU"/>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r w:rsidRPr="00B2504B">
        <w:rPr>
          <w:rFonts w:ascii="Times New Roman" w:hAnsi="Times New Roman"/>
          <w:sz w:val="24"/>
          <w:szCs w:val="24"/>
          <w:lang w:eastAsia="ru-RU"/>
        </w:rPr>
        <w:t>отсутствие решения о признании заявителя банкротом и об открытии конкурсного производства в отношении него;</w:t>
      </w:r>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r w:rsidRPr="00B2504B">
        <w:rPr>
          <w:rFonts w:ascii="Times New Roman" w:hAnsi="Times New Roman"/>
          <w:sz w:val="24"/>
          <w:szCs w:val="24"/>
        </w:rPr>
        <w:t>наличие у участника конкурса или привлекаемых им лиц (в соответствии с условиями проекта концессионного соглашения) опыта реализации (реализованных и (или) реализуемых) проектов по реконструкции или капитальному ремонту объектов капитального строительства;</w:t>
      </w:r>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r w:rsidRPr="00B2504B">
        <w:rPr>
          <w:rFonts w:ascii="Times New Roman" w:hAnsi="Times New Roman"/>
          <w:sz w:val="24"/>
          <w:szCs w:val="24"/>
        </w:rPr>
        <w:t>наличие у участника конкурса или привлекаемых им лиц (в соответствии с условиями проекта концессионного соглашения) управленческого и технического персонала, необходимого для реализации проекта по реконструкции и эксплуатации объекта концессионного соглашения;</w:t>
      </w:r>
    </w:p>
    <w:p w:rsidR="005376A2" w:rsidRPr="00B2504B" w:rsidRDefault="005376A2" w:rsidP="003F6BB3">
      <w:pPr>
        <w:numPr>
          <w:ilvl w:val="0"/>
          <w:numId w:val="4"/>
        </w:numPr>
        <w:spacing w:after="0" w:line="240" w:lineRule="auto"/>
        <w:ind w:left="0" w:firstLine="567"/>
        <w:jc w:val="both"/>
        <w:rPr>
          <w:rFonts w:ascii="Times New Roman" w:hAnsi="Times New Roman"/>
          <w:sz w:val="24"/>
          <w:szCs w:val="24"/>
          <w:lang w:eastAsia="ru-RU"/>
        </w:rPr>
      </w:pPr>
      <w:proofErr w:type="gramStart"/>
      <w:r w:rsidRPr="00B2504B">
        <w:rPr>
          <w:rFonts w:ascii="Times New Roman" w:hAnsi="Times New Roman"/>
          <w:sz w:val="24"/>
          <w:szCs w:val="24"/>
        </w:rPr>
        <w:t xml:space="preserve">наличие у участника конкурса или привлекаемых им лиц (в соответствии с условиями проекта концессионного соглашения) оформленных в установленном действующим законодательством Российской Федерации порядке свидетельств о </w:t>
      </w:r>
      <w:r w:rsidRPr="00B2504B">
        <w:rPr>
          <w:rFonts w:ascii="Times New Roman" w:hAnsi="Times New Roman"/>
          <w:sz w:val="24"/>
          <w:szCs w:val="24"/>
        </w:rPr>
        <w:lastRenderedPageBreak/>
        <w:t>допуске к видам работ по реконструкции объектов капитального строительства (в том числе объектов культурного наследия регионального значения), которые оказывают влияние на безопасность объектов капитального строительства;</w:t>
      </w:r>
      <w:proofErr w:type="gramEnd"/>
    </w:p>
    <w:p w:rsidR="00EB1FDF" w:rsidRPr="00B2504B" w:rsidRDefault="005376A2"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hAnsi="Times New Roman"/>
          <w:sz w:val="24"/>
          <w:szCs w:val="24"/>
        </w:rPr>
        <w:t>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 xml:space="preserve">6. </w:t>
      </w:r>
      <w:r w:rsidR="00D04643" w:rsidRPr="0079402C">
        <w:rPr>
          <w:rFonts w:ascii="Times New Roman" w:hAnsi="Times New Roman"/>
          <w:b/>
          <w:i/>
          <w:sz w:val="24"/>
          <w:szCs w:val="24"/>
        </w:rPr>
        <w:t>Критерии открытого конкурса и параметры критериев открытого конкурса</w:t>
      </w:r>
      <w:r w:rsidRPr="0079402C">
        <w:rPr>
          <w:rFonts w:ascii="Times New Roman" w:eastAsia="Times New Roman" w:hAnsi="Times New Roman" w:cs="Times New Roman"/>
          <w:b/>
          <w:i/>
          <w:sz w:val="24"/>
          <w:szCs w:val="24"/>
          <w:lang w:eastAsia="ru-RU"/>
        </w:rPr>
        <w:t>.</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D04643" w:rsidRPr="00B2504B" w:rsidRDefault="0057359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w:t>
      </w:r>
      <w:r w:rsidR="00D04643" w:rsidRPr="00B2504B">
        <w:rPr>
          <w:rFonts w:ascii="Times New Roman" w:eastAsia="Times New Roman" w:hAnsi="Times New Roman" w:cs="Times New Roman"/>
          <w:sz w:val="24"/>
          <w:szCs w:val="24"/>
          <w:lang w:eastAsia="ru-RU"/>
        </w:rPr>
        <w:t>Предельный срок выполнения мероприятий по реконструкции объекта концессионного соглашения (количество месяцев);</w:t>
      </w:r>
    </w:p>
    <w:p w:rsidR="00D04643" w:rsidRPr="00B2504B" w:rsidRDefault="0057359A"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w:t>
      </w:r>
      <w:r w:rsidR="00D04643" w:rsidRPr="00B2504B">
        <w:rPr>
          <w:rFonts w:ascii="Times New Roman" w:eastAsia="Times New Roman" w:hAnsi="Times New Roman" w:cs="Times New Roman"/>
          <w:sz w:val="24"/>
          <w:szCs w:val="24"/>
          <w:lang w:eastAsia="ru-RU"/>
        </w:rPr>
        <w:t>Размер концессионной платы в месяц без учета коэффициента инфляции (рублей);</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Параметры критериев конкурса:</w:t>
      </w: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402"/>
        <w:gridCol w:w="1440"/>
        <w:gridCol w:w="1980"/>
        <w:gridCol w:w="1620"/>
      </w:tblGrid>
      <w:tr w:rsidR="00D04643" w:rsidRPr="00B2504B" w:rsidTr="003F6BB3">
        <w:trPr>
          <w:cantSplit/>
          <w:trHeight w:val="1780"/>
        </w:trPr>
        <w:tc>
          <w:tcPr>
            <w:tcW w:w="1101" w:type="dxa"/>
          </w:tcPr>
          <w:p w:rsidR="00D04643" w:rsidRPr="00B2504B" w:rsidRDefault="00D04643" w:rsidP="003F6BB3">
            <w:pPr>
              <w:spacing w:after="0" w:line="240" w:lineRule="auto"/>
              <w:ind w:right="34"/>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w:t>
            </w:r>
          </w:p>
          <w:p w:rsidR="00D04643" w:rsidRPr="00B2504B" w:rsidRDefault="00D04643" w:rsidP="003F6BB3">
            <w:pPr>
              <w:spacing w:after="0" w:line="240" w:lineRule="auto"/>
              <w:ind w:right="34"/>
              <w:jc w:val="center"/>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п</w:t>
            </w:r>
            <w:proofErr w:type="gramEnd"/>
            <w:r w:rsidRPr="00B2504B">
              <w:rPr>
                <w:rFonts w:ascii="Times New Roman" w:eastAsia="Times New Roman" w:hAnsi="Times New Roman" w:cs="Times New Roman"/>
                <w:sz w:val="24"/>
                <w:szCs w:val="24"/>
                <w:lang w:eastAsia="ru-RU"/>
              </w:rPr>
              <w:t>/п</w:t>
            </w:r>
          </w:p>
        </w:tc>
        <w:tc>
          <w:tcPr>
            <w:tcW w:w="3402" w:type="dxa"/>
            <w:vAlign w:val="center"/>
          </w:tcPr>
          <w:p w:rsidR="00D04643" w:rsidRPr="00B2504B" w:rsidRDefault="00D04643" w:rsidP="003F6BB3">
            <w:pPr>
              <w:spacing w:after="0" w:line="240" w:lineRule="auto"/>
              <w:ind w:left="33" w:right="-5"/>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sz w:val="24"/>
                <w:szCs w:val="24"/>
                <w:lang w:eastAsia="ru-RU"/>
              </w:rPr>
              <w:t>Критерии конкурса</w:t>
            </w:r>
          </w:p>
        </w:tc>
        <w:tc>
          <w:tcPr>
            <w:tcW w:w="1440" w:type="dxa"/>
            <w:vAlign w:val="center"/>
          </w:tcPr>
          <w:p w:rsidR="00D04643" w:rsidRPr="00B2504B" w:rsidRDefault="00D04643" w:rsidP="003F6BB3">
            <w:pPr>
              <w:spacing w:after="0" w:line="240" w:lineRule="auto"/>
              <w:ind w:right="-5"/>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sz w:val="24"/>
                <w:szCs w:val="24"/>
                <w:lang w:eastAsia="ru-RU"/>
              </w:rPr>
              <w:t>Начальное значение критерия конкурса</w:t>
            </w:r>
          </w:p>
        </w:tc>
        <w:tc>
          <w:tcPr>
            <w:tcW w:w="1980" w:type="dxa"/>
            <w:vAlign w:val="center"/>
          </w:tcPr>
          <w:p w:rsidR="00D04643" w:rsidRPr="00B2504B" w:rsidRDefault="00D04643" w:rsidP="003F6BB3">
            <w:pPr>
              <w:spacing w:after="0" w:line="240" w:lineRule="auto"/>
              <w:ind w:right="-5"/>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sz w:val="24"/>
                <w:szCs w:val="24"/>
                <w:lang w:eastAsia="ru-RU"/>
              </w:rPr>
              <w:t>Требование к изменению начального значения критерия конкурса</w:t>
            </w:r>
          </w:p>
        </w:tc>
        <w:tc>
          <w:tcPr>
            <w:tcW w:w="1620" w:type="dxa"/>
            <w:vAlign w:val="center"/>
          </w:tcPr>
          <w:p w:rsidR="00D04643" w:rsidRPr="00B2504B" w:rsidRDefault="00D04643" w:rsidP="003F6BB3">
            <w:pPr>
              <w:spacing w:after="0" w:line="240" w:lineRule="auto"/>
              <w:ind w:right="-5" w:firstLine="15"/>
              <w:jc w:val="center"/>
              <w:rPr>
                <w:rFonts w:ascii="Times New Roman" w:eastAsia="Times New Roman" w:hAnsi="Times New Roman" w:cs="Times New Roman"/>
                <w:b/>
                <w:sz w:val="24"/>
                <w:szCs w:val="24"/>
                <w:lang w:eastAsia="ru-RU"/>
              </w:rPr>
            </w:pPr>
            <w:r w:rsidRPr="00B2504B">
              <w:rPr>
                <w:rFonts w:ascii="Times New Roman" w:eastAsia="Times New Roman" w:hAnsi="Times New Roman" w:cs="Times New Roman"/>
                <w:sz w:val="24"/>
                <w:szCs w:val="24"/>
                <w:lang w:eastAsia="ru-RU"/>
              </w:rPr>
              <w:t>Коэффициент, учитывающий значимость (вес) критерия конкурса</w:t>
            </w:r>
          </w:p>
        </w:tc>
      </w:tr>
      <w:tr w:rsidR="00D04643" w:rsidRPr="00B2504B" w:rsidTr="003F6BB3">
        <w:trPr>
          <w:cantSplit/>
          <w:trHeight w:val="1780"/>
        </w:trPr>
        <w:tc>
          <w:tcPr>
            <w:tcW w:w="1101" w:type="dxa"/>
            <w:tcBorders>
              <w:top w:val="single" w:sz="4" w:space="0" w:color="auto"/>
              <w:left w:val="single" w:sz="4" w:space="0" w:color="auto"/>
              <w:bottom w:val="single" w:sz="4" w:space="0" w:color="auto"/>
              <w:right w:val="single" w:sz="4" w:space="0" w:color="auto"/>
            </w:tcBorders>
          </w:tcPr>
          <w:p w:rsidR="00D04643" w:rsidRPr="00B2504B" w:rsidRDefault="00D04643" w:rsidP="003F6BB3">
            <w:pPr>
              <w:spacing w:after="0" w:line="240" w:lineRule="auto"/>
              <w:ind w:right="34"/>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left="33"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Предельный срок выполнения мероприятий по реконструкции объекта концессионного соглашения (количество месяцев)</w:t>
            </w:r>
          </w:p>
        </w:tc>
        <w:tc>
          <w:tcPr>
            <w:tcW w:w="144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right="-5"/>
              <w:jc w:val="center"/>
              <w:rPr>
                <w:rFonts w:ascii="Times New Roman" w:eastAsia="Times New Roman" w:hAnsi="Times New Roman" w:cs="Times New Roman"/>
                <w:sz w:val="24"/>
                <w:szCs w:val="24"/>
                <w:lang w:eastAsia="ru-RU"/>
              </w:rPr>
            </w:pPr>
          </w:p>
          <w:p w:rsidR="00D04643" w:rsidRPr="00B2504B" w:rsidRDefault="00D04643" w:rsidP="003F6BB3">
            <w:pPr>
              <w:spacing w:after="0" w:line="240" w:lineRule="auto"/>
              <w:ind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5 (пять) месяцев со дня заключения (подписания) концессионного соглашения</w:t>
            </w:r>
          </w:p>
        </w:tc>
        <w:tc>
          <w:tcPr>
            <w:tcW w:w="198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Уменьшение</w:t>
            </w:r>
          </w:p>
        </w:tc>
        <w:tc>
          <w:tcPr>
            <w:tcW w:w="162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firstLine="15"/>
              <w:jc w:val="both"/>
              <w:rPr>
                <w:rFonts w:ascii="Times New Roman" w:eastAsia="Times New Roman" w:hAnsi="Times New Roman" w:cs="Times New Roman"/>
                <w:sz w:val="24"/>
                <w:szCs w:val="24"/>
                <w:lang w:eastAsia="ru-RU"/>
              </w:rPr>
            </w:pPr>
          </w:p>
          <w:p w:rsidR="00D04643" w:rsidRPr="00B2504B" w:rsidRDefault="00D04643" w:rsidP="003F6BB3">
            <w:pPr>
              <w:spacing w:after="0" w:line="240" w:lineRule="auto"/>
              <w:ind w:firstLine="15"/>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w:t>
            </w:r>
            <w:proofErr w:type="gramStart"/>
            <w:r w:rsidRPr="00B2504B">
              <w:rPr>
                <w:rFonts w:ascii="Times New Roman" w:eastAsia="Times New Roman" w:hAnsi="Times New Roman" w:cs="Times New Roman"/>
                <w:sz w:val="24"/>
                <w:szCs w:val="24"/>
                <w:lang w:eastAsia="ru-RU"/>
              </w:rPr>
              <w:t>1</w:t>
            </w:r>
            <w:proofErr w:type="gramEnd"/>
            <w:r w:rsidRPr="00B2504B">
              <w:rPr>
                <w:rFonts w:ascii="Times New Roman" w:eastAsia="Times New Roman" w:hAnsi="Times New Roman" w:cs="Times New Roman"/>
                <w:sz w:val="24"/>
                <w:szCs w:val="24"/>
                <w:lang w:eastAsia="ru-RU"/>
              </w:rPr>
              <w:t xml:space="preserve"> = 0,5</w:t>
            </w:r>
          </w:p>
          <w:p w:rsidR="00D04643" w:rsidRPr="00B2504B" w:rsidRDefault="00D04643" w:rsidP="003F6BB3">
            <w:pPr>
              <w:spacing w:after="0" w:line="240" w:lineRule="auto"/>
              <w:ind w:right="-5" w:firstLine="15"/>
              <w:jc w:val="center"/>
              <w:rPr>
                <w:rFonts w:ascii="Times New Roman" w:eastAsia="Times New Roman" w:hAnsi="Times New Roman" w:cs="Times New Roman"/>
                <w:sz w:val="24"/>
                <w:szCs w:val="24"/>
                <w:lang w:eastAsia="ru-RU"/>
              </w:rPr>
            </w:pPr>
          </w:p>
        </w:tc>
      </w:tr>
      <w:tr w:rsidR="00D04643" w:rsidRPr="00B2504B" w:rsidTr="003F6BB3">
        <w:trPr>
          <w:cantSplit/>
          <w:trHeight w:val="1780"/>
        </w:trPr>
        <w:tc>
          <w:tcPr>
            <w:tcW w:w="1101" w:type="dxa"/>
            <w:tcBorders>
              <w:top w:val="single" w:sz="4" w:space="0" w:color="auto"/>
              <w:left w:val="single" w:sz="4" w:space="0" w:color="auto"/>
              <w:bottom w:val="single" w:sz="4" w:space="0" w:color="auto"/>
              <w:right w:val="single" w:sz="4" w:space="0" w:color="auto"/>
            </w:tcBorders>
          </w:tcPr>
          <w:p w:rsidR="00D04643" w:rsidRPr="00B2504B" w:rsidRDefault="00D04643" w:rsidP="003F6BB3">
            <w:pPr>
              <w:spacing w:after="0" w:line="240" w:lineRule="auto"/>
              <w:ind w:right="34"/>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left="33"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Размер концессионной платы в месяц без учета коэффициента инфляции (рублей)</w:t>
            </w:r>
          </w:p>
        </w:tc>
        <w:tc>
          <w:tcPr>
            <w:tcW w:w="144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65 392 (шестьдесят пять тысяч триста девяносто два) рубля в месяц</w:t>
            </w:r>
          </w:p>
        </w:tc>
        <w:tc>
          <w:tcPr>
            <w:tcW w:w="198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right="-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Увеличение</w:t>
            </w:r>
          </w:p>
        </w:tc>
        <w:tc>
          <w:tcPr>
            <w:tcW w:w="1620" w:type="dxa"/>
            <w:tcBorders>
              <w:top w:val="single" w:sz="4" w:space="0" w:color="auto"/>
              <w:left w:val="single" w:sz="4" w:space="0" w:color="auto"/>
              <w:bottom w:val="single" w:sz="4" w:space="0" w:color="auto"/>
              <w:right w:val="single" w:sz="4" w:space="0" w:color="auto"/>
            </w:tcBorders>
            <w:vAlign w:val="center"/>
          </w:tcPr>
          <w:p w:rsidR="00D04643" w:rsidRPr="00B2504B" w:rsidRDefault="00D04643" w:rsidP="003F6BB3">
            <w:pPr>
              <w:spacing w:after="0" w:line="240" w:lineRule="auto"/>
              <w:ind w:right="-5" w:firstLine="15"/>
              <w:jc w:val="center"/>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w:t>
            </w:r>
            <w:proofErr w:type="gramStart"/>
            <w:r w:rsidRPr="00B2504B">
              <w:rPr>
                <w:rFonts w:ascii="Times New Roman" w:eastAsia="Times New Roman" w:hAnsi="Times New Roman" w:cs="Times New Roman"/>
                <w:sz w:val="24"/>
                <w:szCs w:val="24"/>
                <w:lang w:eastAsia="ru-RU"/>
              </w:rPr>
              <w:t>2</w:t>
            </w:r>
            <w:proofErr w:type="gramEnd"/>
            <w:r w:rsidRPr="00B2504B">
              <w:rPr>
                <w:rFonts w:ascii="Times New Roman" w:eastAsia="Times New Roman" w:hAnsi="Times New Roman" w:cs="Times New Roman"/>
                <w:sz w:val="24"/>
                <w:szCs w:val="24"/>
                <w:lang w:eastAsia="ru-RU"/>
              </w:rPr>
              <w:t xml:space="preserve"> = 0,</w:t>
            </w:r>
            <w:r w:rsidR="0057359A" w:rsidRPr="00B2504B">
              <w:rPr>
                <w:rFonts w:ascii="Times New Roman" w:eastAsia="Times New Roman" w:hAnsi="Times New Roman" w:cs="Times New Roman"/>
                <w:sz w:val="24"/>
                <w:szCs w:val="24"/>
                <w:lang w:eastAsia="ru-RU"/>
              </w:rPr>
              <w:t>5</w:t>
            </w:r>
          </w:p>
        </w:tc>
      </w:tr>
    </w:tbl>
    <w:p w:rsidR="00D04643" w:rsidRPr="00B2504B" w:rsidRDefault="00D04643" w:rsidP="003F6BB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Для каждого конкурсного предложения величины, рассчитанные по всем критериям конкурса, суммируются и таким образом, определяется суммарный результат (балл) по конкурсному предложению.</w:t>
      </w:r>
    </w:p>
    <w:p w:rsidR="00D04643" w:rsidRPr="00B2504B" w:rsidRDefault="00D04643" w:rsidP="003F6BB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Оценка конкурсных предложений в соответствии с критериями конкурса осуществляется конкурсной комиссией по нижеприведенной формуле:</w:t>
      </w:r>
    </w:p>
    <w:p w:rsidR="00D04643" w:rsidRPr="00B2504B" w:rsidRDefault="00D04643"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             В</w:t>
      </w:r>
      <w:r w:rsidRPr="00B2504B">
        <w:rPr>
          <w:rFonts w:ascii="Times New Roman" w:eastAsia="Times New Roman" w:hAnsi="Times New Roman" w:cs="Times New Roman"/>
          <w:sz w:val="24"/>
          <w:szCs w:val="24"/>
          <w:lang w:val="en-US" w:eastAsia="ru-RU"/>
        </w:rPr>
        <w:t>max</w:t>
      </w:r>
      <w:r w:rsidRPr="00B2504B">
        <w:rPr>
          <w:rFonts w:ascii="Times New Roman" w:eastAsia="Times New Roman" w:hAnsi="Times New Roman" w:cs="Times New Roman"/>
          <w:sz w:val="24"/>
          <w:szCs w:val="24"/>
          <w:lang w:eastAsia="ru-RU"/>
        </w:rPr>
        <w:t xml:space="preserve"> - В                      </w:t>
      </w:r>
      <w:proofErr w:type="gramStart"/>
      <w:r w:rsidRPr="00B2504B">
        <w:rPr>
          <w:rFonts w:ascii="Times New Roman" w:eastAsia="Times New Roman" w:hAnsi="Times New Roman" w:cs="Times New Roman"/>
          <w:sz w:val="24"/>
          <w:szCs w:val="24"/>
          <w:lang w:eastAsia="ru-RU"/>
        </w:rPr>
        <w:t>П</w:t>
      </w:r>
      <w:proofErr w:type="gramEnd"/>
      <w:r w:rsidRPr="00B2504B">
        <w:rPr>
          <w:rFonts w:ascii="Times New Roman" w:eastAsia="Times New Roman" w:hAnsi="Times New Roman" w:cs="Times New Roman"/>
          <w:sz w:val="24"/>
          <w:szCs w:val="24"/>
          <w:lang w:eastAsia="ru-RU"/>
        </w:rPr>
        <w:t xml:space="preserve"> - П</w:t>
      </w:r>
      <w:r w:rsidRPr="00B2504B">
        <w:rPr>
          <w:rFonts w:ascii="Times New Roman" w:eastAsia="Times New Roman" w:hAnsi="Times New Roman" w:cs="Times New Roman"/>
          <w:sz w:val="24"/>
          <w:szCs w:val="24"/>
          <w:lang w:val="en-US" w:eastAsia="ru-RU"/>
        </w:rPr>
        <w:t>min</w:t>
      </w:r>
      <w:r w:rsidRPr="00B2504B">
        <w:rPr>
          <w:rFonts w:ascii="Times New Roman" w:eastAsia="Times New Roman" w:hAnsi="Times New Roman" w:cs="Times New Roman"/>
          <w:sz w:val="24"/>
          <w:szCs w:val="24"/>
          <w:lang w:eastAsia="ru-RU"/>
        </w:rPr>
        <w:t xml:space="preserve">                       </w:t>
      </w:r>
    </w:p>
    <w:p w:rsidR="00D04643" w:rsidRPr="00B2504B" w:rsidRDefault="00D04643"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    Б = ----------------- x К</w:t>
      </w:r>
      <w:proofErr w:type="gramStart"/>
      <w:r w:rsidRPr="00B2504B">
        <w:rPr>
          <w:rFonts w:ascii="Times New Roman" w:eastAsia="Times New Roman" w:hAnsi="Times New Roman" w:cs="Times New Roman"/>
          <w:sz w:val="24"/>
          <w:szCs w:val="24"/>
          <w:lang w:eastAsia="ru-RU"/>
        </w:rPr>
        <w:t>1</w:t>
      </w:r>
      <w:proofErr w:type="gramEnd"/>
      <w:r w:rsidRPr="00B2504B">
        <w:rPr>
          <w:rFonts w:ascii="Times New Roman" w:eastAsia="Times New Roman" w:hAnsi="Times New Roman" w:cs="Times New Roman"/>
          <w:sz w:val="24"/>
          <w:szCs w:val="24"/>
          <w:lang w:eastAsia="ru-RU"/>
        </w:rPr>
        <w:t xml:space="preserve"> + ------------------- x К2  </w:t>
      </w:r>
    </w:p>
    <w:p w:rsidR="00D04643" w:rsidRPr="00B2504B" w:rsidRDefault="00D04643"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            </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val="en-US" w:eastAsia="ru-RU"/>
        </w:rPr>
        <w:t>max</w:t>
      </w:r>
      <w:r w:rsidRPr="00B2504B">
        <w:rPr>
          <w:rFonts w:ascii="Times New Roman" w:eastAsia="Times New Roman" w:hAnsi="Times New Roman" w:cs="Times New Roman"/>
          <w:sz w:val="24"/>
          <w:szCs w:val="24"/>
          <w:lang w:eastAsia="ru-RU"/>
        </w:rPr>
        <w:t xml:space="preserve"> - В</w:t>
      </w:r>
      <w:r w:rsidRPr="00B2504B">
        <w:rPr>
          <w:rFonts w:ascii="Times New Roman" w:eastAsia="Times New Roman" w:hAnsi="Times New Roman" w:cs="Times New Roman"/>
          <w:sz w:val="24"/>
          <w:szCs w:val="24"/>
          <w:lang w:val="en-US" w:eastAsia="ru-RU"/>
        </w:rPr>
        <w:t>min</w:t>
      </w:r>
      <w:r w:rsidRPr="00B2504B">
        <w:rPr>
          <w:rFonts w:ascii="Times New Roman" w:eastAsia="Times New Roman" w:hAnsi="Times New Roman" w:cs="Times New Roman"/>
          <w:sz w:val="24"/>
          <w:szCs w:val="24"/>
          <w:lang w:eastAsia="ru-RU"/>
        </w:rPr>
        <w:t xml:space="preserve">                П</w:t>
      </w:r>
      <w:r w:rsidRPr="00B2504B">
        <w:rPr>
          <w:rFonts w:ascii="Times New Roman" w:eastAsia="Times New Roman" w:hAnsi="Times New Roman" w:cs="Times New Roman"/>
          <w:sz w:val="24"/>
          <w:szCs w:val="24"/>
          <w:lang w:val="en-US" w:eastAsia="ru-RU"/>
        </w:rPr>
        <w:t>max</w:t>
      </w:r>
      <w:r w:rsidRPr="00B2504B">
        <w:rPr>
          <w:rFonts w:ascii="Times New Roman" w:eastAsia="Times New Roman" w:hAnsi="Times New Roman" w:cs="Times New Roman"/>
          <w:sz w:val="24"/>
          <w:szCs w:val="24"/>
          <w:lang w:eastAsia="ru-RU"/>
        </w:rPr>
        <w:t xml:space="preserve"> - П</w:t>
      </w:r>
      <w:r w:rsidRPr="00B2504B">
        <w:rPr>
          <w:rFonts w:ascii="Times New Roman" w:eastAsia="Times New Roman" w:hAnsi="Times New Roman" w:cs="Times New Roman"/>
          <w:sz w:val="24"/>
          <w:szCs w:val="24"/>
          <w:lang w:val="en-US" w:eastAsia="ru-RU"/>
        </w:rPr>
        <w:t>min</w:t>
      </w:r>
      <w:r w:rsidRPr="00B2504B">
        <w:rPr>
          <w:rFonts w:ascii="Times New Roman" w:eastAsia="Times New Roman" w:hAnsi="Times New Roman" w:cs="Times New Roman"/>
          <w:sz w:val="24"/>
          <w:szCs w:val="24"/>
          <w:lang w:eastAsia="ru-RU"/>
        </w:rPr>
        <w:t xml:space="preserve">     </w:t>
      </w:r>
      <w:r w:rsidR="0057359A"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 xml:space="preserve">      </w:t>
      </w:r>
    </w:p>
    <w:p w:rsidR="00D04643" w:rsidRPr="00B2504B" w:rsidRDefault="00D04643"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где:</w:t>
      </w:r>
    </w:p>
    <w:p w:rsidR="00D04643" w:rsidRPr="00B2504B" w:rsidRDefault="00D04643" w:rsidP="003F6BB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Б</w:t>
      </w:r>
      <w:proofErr w:type="gramEnd"/>
      <w:r w:rsidRPr="00B2504B">
        <w:rPr>
          <w:rFonts w:ascii="Times New Roman" w:eastAsia="Times New Roman" w:hAnsi="Times New Roman" w:cs="Times New Roman"/>
          <w:sz w:val="24"/>
          <w:szCs w:val="24"/>
          <w:lang w:eastAsia="ru-RU"/>
        </w:rPr>
        <w:t xml:space="preserve"> - суммированное количество баллов, отражающих оценку конкурсных предложений в соответствии с критериями конкурса;  </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В – срок реконструкции объекта концессионного соглашения, указанный в конкурсном предложении;</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В </w:t>
      </w:r>
      <w:r w:rsidRPr="00B2504B">
        <w:rPr>
          <w:rFonts w:ascii="Times New Roman" w:eastAsia="Times New Roman" w:hAnsi="Times New Roman" w:cs="Times New Roman"/>
          <w:sz w:val="24"/>
          <w:szCs w:val="24"/>
          <w:lang w:val="en-US" w:eastAsia="ru-RU"/>
        </w:rPr>
        <w:t>min</w:t>
      </w:r>
      <w:r w:rsidRPr="00B2504B">
        <w:rPr>
          <w:rFonts w:ascii="Times New Roman" w:eastAsia="Times New Roman" w:hAnsi="Times New Roman" w:cs="Times New Roman"/>
          <w:sz w:val="24"/>
          <w:szCs w:val="24"/>
          <w:lang w:eastAsia="ru-RU"/>
        </w:rPr>
        <w:t xml:space="preserve"> -  наименьший срок реконструкции объекта концессионного соглашения, содержащийся во всех конкурсных предложениях;</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В </w:t>
      </w:r>
      <w:r w:rsidRPr="00B2504B">
        <w:rPr>
          <w:rFonts w:ascii="Times New Roman" w:eastAsia="Times New Roman" w:hAnsi="Times New Roman" w:cs="Times New Roman"/>
          <w:sz w:val="24"/>
          <w:szCs w:val="24"/>
          <w:lang w:val="en-US" w:eastAsia="ru-RU"/>
        </w:rPr>
        <w:t>max</w:t>
      </w:r>
      <w:r w:rsidRPr="00B2504B">
        <w:rPr>
          <w:rFonts w:ascii="Times New Roman" w:eastAsia="Times New Roman" w:hAnsi="Times New Roman" w:cs="Times New Roman"/>
          <w:sz w:val="24"/>
          <w:szCs w:val="24"/>
          <w:lang w:eastAsia="ru-RU"/>
        </w:rPr>
        <w:t xml:space="preserve"> – наибольший срок реконструкции объекта концессионного соглашения, содержащийся во всех конкурсных предложениях;</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П</w:t>
      </w:r>
      <w:proofErr w:type="gramEnd"/>
      <w:r w:rsidRPr="00B2504B">
        <w:rPr>
          <w:rFonts w:ascii="Times New Roman" w:eastAsia="Times New Roman" w:hAnsi="Times New Roman" w:cs="Times New Roman"/>
          <w:sz w:val="24"/>
          <w:szCs w:val="24"/>
          <w:lang w:eastAsia="ru-RU"/>
        </w:rPr>
        <w:t xml:space="preserve"> – размер концессионной платы, указанный в конкурсном предложении;</w:t>
      </w:r>
    </w:p>
    <w:p w:rsidR="00D04643" w:rsidRPr="00B2504B" w:rsidRDefault="00D0464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П</w:t>
      </w:r>
      <w:proofErr w:type="gramEnd"/>
      <w:r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val="en-US" w:eastAsia="ru-RU"/>
        </w:rPr>
        <w:t>min</w:t>
      </w:r>
      <w:r w:rsidRPr="00B2504B">
        <w:rPr>
          <w:rFonts w:ascii="Times New Roman" w:eastAsia="Times New Roman" w:hAnsi="Times New Roman" w:cs="Times New Roman"/>
          <w:sz w:val="24"/>
          <w:szCs w:val="24"/>
          <w:lang w:eastAsia="ru-RU"/>
        </w:rPr>
        <w:t xml:space="preserve"> – наименьший размер концессионной платы, указанный во всех конкурсных предложениях;</w:t>
      </w:r>
    </w:p>
    <w:p w:rsidR="00311653" w:rsidRPr="00B2504B" w:rsidRDefault="00D04643" w:rsidP="003F6BB3">
      <w:pPr>
        <w:spacing w:after="0" w:line="240" w:lineRule="auto"/>
        <w:ind w:firstLine="567"/>
        <w:rPr>
          <w:rFonts w:ascii="Times New Roman" w:eastAsia="Times New Roman" w:hAnsi="Times New Roman" w:cs="Times New Roman"/>
          <w:b/>
          <w:i/>
          <w:sz w:val="24"/>
          <w:szCs w:val="24"/>
          <w:lang w:eastAsia="ru-RU"/>
        </w:rPr>
      </w:pPr>
      <w:proofErr w:type="gramStart"/>
      <w:r w:rsidRPr="00B2504B">
        <w:rPr>
          <w:rFonts w:ascii="Times New Roman" w:eastAsia="Times New Roman" w:hAnsi="Times New Roman" w:cs="Times New Roman"/>
          <w:sz w:val="24"/>
          <w:szCs w:val="24"/>
          <w:lang w:eastAsia="ru-RU"/>
        </w:rPr>
        <w:t>П</w:t>
      </w:r>
      <w:proofErr w:type="gramEnd"/>
      <w:r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val="en-US" w:eastAsia="ru-RU"/>
        </w:rPr>
        <w:t>max</w:t>
      </w:r>
      <w:r w:rsidRPr="00B2504B">
        <w:rPr>
          <w:rFonts w:ascii="Times New Roman" w:eastAsia="Times New Roman" w:hAnsi="Times New Roman" w:cs="Times New Roman"/>
          <w:sz w:val="24"/>
          <w:szCs w:val="24"/>
          <w:lang w:eastAsia="ru-RU"/>
        </w:rPr>
        <w:t xml:space="preserve"> - наибольший размер концессионной платы, указанный во всех конкурсных предложениях;</w:t>
      </w:r>
    </w:p>
    <w:p w:rsidR="00EB1FDF" w:rsidRPr="00B2504B" w:rsidRDefault="00EB1FDF"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7. Перечень документов и материалов и формы их представления заявителями, участниками конкурса, в том числе документов и материалов, подтверждающих:</w:t>
      </w:r>
    </w:p>
    <w:p w:rsidR="00CA5818" w:rsidRPr="00B2504B" w:rsidRDefault="00CA5818"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CA581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Претенденты на участие в конкурсе в письменной форме представляют в конкурсную комиссию документы в два этапа:</w:t>
      </w:r>
    </w:p>
    <w:p w:rsidR="00D25142"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7.1.</w:t>
      </w:r>
      <w:r w:rsidR="00D25142" w:rsidRPr="00B2504B">
        <w:rPr>
          <w:rFonts w:ascii="Times New Roman" w:eastAsia="Times New Roman" w:hAnsi="Times New Roman" w:cs="Times New Roman"/>
          <w:sz w:val="24"/>
          <w:szCs w:val="24"/>
          <w:lang w:eastAsia="ru-RU"/>
        </w:rPr>
        <w:t xml:space="preserve"> На первом этапе в целях проведения предварительного отбора участников конкурса представляются следующие документы:</w:t>
      </w:r>
    </w:p>
    <w:p w:rsidR="00D25142" w:rsidRPr="00B2504B" w:rsidRDefault="00D25142"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заявка на участие в конкурсе;</w:t>
      </w:r>
    </w:p>
    <w:p w:rsidR="00311E2D" w:rsidRPr="00B2504B" w:rsidRDefault="00311E2D"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копия документа, удостоверяющего личность индивидуального предпринимателя (руководителя юридического лица), заверенная печатью индивидуального предпринимателя (юридического лица);</w:t>
      </w:r>
    </w:p>
    <w:p w:rsidR="00311E2D" w:rsidRPr="00B2504B" w:rsidRDefault="00311E2D"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нотариально заверенные копии учредительных документов – для юридического лица, нотариально заверенная копия договора простого товарищества – для действующих без образования юридического лица двух и более указанных юридических лиц;</w:t>
      </w:r>
      <w:proofErr w:type="gramEnd"/>
    </w:p>
    <w:p w:rsidR="00997DF9" w:rsidRPr="00B2504B" w:rsidRDefault="00311E2D"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нотариально заверенные копии </w:t>
      </w:r>
      <w:r w:rsidR="00311653" w:rsidRPr="00B2504B">
        <w:rPr>
          <w:rFonts w:ascii="Times New Roman" w:eastAsia="Times New Roman" w:hAnsi="Times New Roman" w:cs="Times New Roman"/>
          <w:sz w:val="24"/>
          <w:szCs w:val="24"/>
          <w:lang w:eastAsia="ru-RU"/>
        </w:rPr>
        <w:t>свидетельства о государственной регистрации лица и его постановке на налоговый учет;</w:t>
      </w:r>
    </w:p>
    <w:p w:rsidR="00997DF9" w:rsidRPr="00B2504B" w:rsidRDefault="00997DF9"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или нотариально заверенная копия такой выписки, полученная не ранее чем за 15 (пятнадцать) дней до дня размещения на официальном сайте сообщения о проведении открытого конкурса; </w:t>
      </w:r>
    </w:p>
    <w:p w:rsidR="00311653" w:rsidRPr="00B2504B" w:rsidRDefault="00311653"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документ, </w:t>
      </w:r>
      <w:r w:rsidR="00311E2D" w:rsidRPr="00B2504B">
        <w:rPr>
          <w:rFonts w:ascii="Times New Roman" w:eastAsia="Times New Roman" w:hAnsi="Times New Roman" w:cs="Times New Roman"/>
          <w:sz w:val="24"/>
          <w:szCs w:val="24"/>
          <w:lang w:eastAsia="ru-RU"/>
        </w:rPr>
        <w:t>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11E2D" w:rsidRPr="00B2504B" w:rsidRDefault="00311E2D"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решение общего собрания участников общества в письменной форме об одобрении или о совершении крупной сделки (для юридического лица);</w:t>
      </w:r>
    </w:p>
    <w:p w:rsidR="004840E4" w:rsidRPr="00B2504B" w:rsidRDefault="004840E4"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договор простого товарищества (в случае если заявителем являются  действующие без образования юридического лица два и более юридических лица и выписка из Единого государственного реестра юридических лиц или нотариально заверенная копия такой выписки, полученная не ранее чем за 15 (пятнадцать) дней до дня размещения на официальном сайте сообщения о проведении открытого конкурса на каждого товарища;</w:t>
      </w:r>
      <w:proofErr w:type="gramEnd"/>
    </w:p>
    <w:p w:rsidR="00311653" w:rsidRPr="00B2504B" w:rsidRDefault="00311653"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справка об отсутствии у заявителя задолженности по уплате налогов и сборов;</w:t>
      </w:r>
    </w:p>
    <w:p w:rsidR="00311653" w:rsidRPr="00B2504B" w:rsidRDefault="00311653"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справка о том, что в отношении заявителя не принято решение о его ликвидации или о прекращении им деятельности в качестве индивидуального предпринимателя;</w:t>
      </w:r>
    </w:p>
    <w:p w:rsidR="007367FA" w:rsidRPr="00B2504B" w:rsidRDefault="007367FA"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hAnsi="Times New Roman"/>
          <w:sz w:val="24"/>
          <w:szCs w:val="24"/>
          <w:lang w:eastAsia="ru-RU"/>
        </w:rPr>
        <w:t>документ, подтверждающий</w:t>
      </w:r>
      <w:r w:rsidR="00997DF9" w:rsidRPr="00B2504B">
        <w:rPr>
          <w:rFonts w:ascii="Times New Roman" w:hAnsi="Times New Roman"/>
          <w:sz w:val="24"/>
          <w:szCs w:val="24"/>
          <w:lang w:eastAsia="ru-RU"/>
        </w:rPr>
        <w:t xml:space="preserve">, что в отношении заявителя не принято решение о признании его </w:t>
      </w:r>
      <w:r w:rsidRPr="00B2504B">
        <w:rPr>
          <w:rFonts w:ascii="Times New Roman" w:hAnsi="Times New Roman"/>
          <w:sz w:val="24"/>
          <w:szCs w:val="24"/>
          <w:lang w:eastAsia="ru-RU"/>
        </w:rPr>
        <w:t>банкротом и об открытии</w:t>
      </w:r>
      <w:r w:rsidR="00997DF9" w:rsidRPr="00B2504B">
        <w:rPr>
          <w:rFonts w:ascii="Times New Roman" w:hAnsi="Times New Roman"/>
          <w:sz w:val="24"/>
          <w:szCs w:val="24"/>
          <w:lang w:eastAsia="ru-RU"/>
        </w:rPr>
        <w:t xml:space="preserve"> в отношении него</w:t>
      </w:r>
      <w:r w:rsidRPr="00B2504B">
        <w:rPr>
          <w:rFonts w:ascii="Times New Roman" w:hAnsi="Times New Roman"/>
          <w:sz w:val="24"/>
          <w:szCs w:val="24"/>
          <w:lang w:eastAsia="ru-RU"/>
        </w:rPr>
        <w:t xml:space="preserve"> конкурсного производства;</w:t>
      </w:r>
    </w:p>
    <w:p w:rsidR="007367FA" w:rsidRPr="00B2504B" w:rsidRDefault="007367FA"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документ, подтверждающий </w:t>
      </w:r>
      <w:r w:rsidRPr="00B2504B">
        <w:rPr>
          <w:rFonts w:ascii="Times New Roman" w:hAnsi="Times New Roman"/>
          <w:sz w:val="24"/>
          <w:szCs w:val="24"/>
        </w:rPr>
        <w:t xml:space="preserve">наличие у участника конкурса или привлекаемых им лиц (в соответствии с условиями проекта концессионного соглашения) опыта </w:t>
      </w:r>
      <w:r w:rsidRPr="00B2504B">
        <w:rPr>
          <w:rFonts w:ascii="Times New Roman" w:hAnsi="Times New Roman"/>
          <w:sz w:val="24"/>
          <w:szCs w:val="24"/>
        </w:rPr>
        <w:lastRenderedPageBreak/>
        <w:t>реализации (реализованных и (или) реализуемых) проектов по реконструкции или капитальному ремонту объектов капитального строительства;</w:t>
      </w:r>
    </w:p>
    <w:p w:rsidR="007367FA" w:rsidRPr="00B2504B" w:rsidRDefault="007367FA"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документ, подтверждающий наличие</w:t>
      </w:r>
      <w:r w:rsidRPr="00B2504B">
        <w:rPr>
          <w:rFonts w:ascii="Times New Roman" w:hAnsi="Times New Roman"/>
          <w:sz w:val="24"/>
          <w:szCs w:val="24"/>
        </w:rPr>
        <w:t xml:space="preserve"> у участника конкурса или привлекаемых им лиц (в соответствии с условиями проекта концессионного соглашения) управленческого и технического персонала, необходимого для реализации проекта по реконструкции и эксплуатации объекта концессионного соглашения;</w:t>
      </w:r>
    </w:p>
    <w:p w:rsidR="007367FA" w:rsidRPr="00B2504B" w:rsidRDefault="007367FA"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документ, подтверждающий наличие</w:t>
      </w:r>
      <w:r w:rsidRPr="00B2504B">
        <w:rPr>
          <w:rFonts w:ascii="Times New Roman" w:hAnsi="Times New Roman"/>
          <w:sz w:val="24"/>
          <w:szCs w:val="24"/>
        </w:rPr>
        <w:t xml:space="preserve"> у участника конкурса или привлекаемых им лиц (в соответствии с условиями проекта концессионного соглашения) оформленных в установленном действующим законодательством Российской Федерации порядке свидетельств о допуске к видам работ по реконструкции объектов капитального строительства (в том числе объектов культурного наследия регионального значения), которые оказывают влияние на безопасность объектов капитального строительства;</w:t>
      </w:r>
      <w:proofErr w:type="gramEnd"/>
    </w:p>
    <w:p w:rsidR="007367FA" w:rsidRPr="00B2504B" w:rsidRDefault="007367FA"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документ, подтверждающий </w:t>
      </w:r>
      <w:r w:rsidRPr="00B2504B">
        <w:rPr>
          <w:rFonts w:ascii="Times New Roman" w:hAnsi="Times New Roman"/>
          <w:sz w:val="24"/>
          <w:szCs w:val="24"/>
        </w:rPr>
        <w:t>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r w:rsidR="00311E2D" w:rsidRPr="00B2504B">
        <w:rPr>
          <w:rFonts w:ascii="Times New Roman" w:hAnsi="Times New Roman"/>
          <w:sz w:val="24"/>
          <w:szCs w:val="24"/>
        </w:rPr>
        <w:t>;</w:t>
      </w:r>
    </w:p>
    <w:p w:rsidR="00311E2D" w:rsidRPr="00B2504B" w:rsidRDefault="00311E2D" w:rsidP="003F6BB3">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копия платежного поручения заявителя с оригинальной печатью банка, подтверждающего факт перечисления установленной концедентом денежной суммы задатка;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Все документы, поданные в составе заявки, должны быть скреплены печатью и заверены подписью уполномоченного лица. В случае</w:t>
      </w:r>
      <w:proofErr w:type="gramStart"/>
      <w:r w:rsidR="0054001D" w:rsidRPr="00B2504B">
        <w:rPr>
          <w:rFonts w:ascii="Times New Roman" w:eastAsia="Times New Roman" w:hAnsi="Times New Roman" w:cs="Times New Roman"/>
          <w:sz w:val="24"/>
          <w:szCs w:val="24"/>
          <w:lang w:eastAsia="ru-RU"/>
        </w:rPr>
        <w:t>,</w:t>
      </w:r>
      <w:proofErr w:type="gramEnd"/>
      <w:r w:rsidRPr="00B2504B">
        <w:rPr>
          <w:rFonts w:ascii="Times New Roman" w:eastAsia="Times New Roman" w:hAnsi="Times New Roman" w:cs="Times New Roman"/>
          <w:sz w:val="24"/>
          <w:szCs w:val="24"/>
          <w:lang w:eastAsia="ru-RU"/>
        </w:rPr>
        <w:t xml:space="preserve"> если документ состоит более чем из одного листа, все листы документа сшиваются, нумеруются, удостоверяются подписью уполномоченного лица и скрепляются печатью. Документы, выданные лицу государственными органами,</w:t>
      </w:r>
      <w:r w:rsidR="00D25142" w:rsidRPr="00B2504B">
        <w:rPr>
          <w:rFonts w:ascii="Times New Roman" w:eastAsia="Times New Roman" w:hAnsi="Times New Roman" w:cs="Times New Roman"/>
          <w:sz w:val="24"/>
          <w:szCs w:val="24"/>
          <w:lang w:eastAsia="ru-RU"/>
        </w:rPr>
        <w:t xml:space="preserve"> органами местного самоуправления,</w:t>
      </w:r>
      <w:r w:rsidRPr="00B2504B">
        <w:rPr>
          <w:rFonts w:ascii="Times New Roman" w:eastAsia="Times New Roman" w:hAnsi="Times New Roman" w:cs="Times New Roman"/>
          <w:sz w:val="24"/>
          <w:szCs w:val="24"/>
          <w:lang w:eastAsia="ru-RU"/>
        </w:rPr>
        <w:t xml:space="preserve"> содержащие основные данные о заявителе, предоставляются в составе </w:t>
      </w:r>
      <w:r w:rsidR="00A84AA8" w:rsidRPr="00B2504B">
        <w:rPr>
          <w:rFonts w:ascii="Times New Roman" w:eastAsia="Times New Roman" w:hAnsi="Times New Roman" w:cs="Times New Roman"/>
          <w:sz w:val="24"/>
          <w:szCs w:val="24"/>
          <w:lang w:eastAsia="ru-RU"/>
        </w:rPr>
        <w:t>заявки, заверенные нотариально.</w:t>
      </w:r>
    </w:p>
    <w:p w:rsidR="00D25142"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7.</w:t>
      </w:r>
      <w:r w:rsidR="00D25142" w:rsidRPr="00B2504B">
        <w:rPr>
          <w:rFonts w:ascii="Times New Roman" w:eastAsia="Times New Roman" w:hAnsi="Times New Roman" w:cs="Times New Roman"/>
          <w:sz w:val="24"/>
          <w:szCs w:val="24"/>
          <w:lang w:eastAsia="ru-RU"/>
        </w:rPr>
        <w:t>2</w:t>
      </w:r>
      <w:r w:rsidRPr="00B2504B">
        <w:rPr>
          <w:rFonts w:ascii="Times New Roman" w:eastAsia="Times New Roman" w:hAnsi="Times New Roman" w:cs="Times New Roman"/>
          <w:sz w:val="24"/>
          <w:szCs w:val="24"/>
          <w:lang w:eastAsia="ru-RU"/>
        </w:rPr>
        <w:t>.</w:t>
      </w:r>
      <w:r w:rsidR="00D25142" w:rsidRPr="00B2504B">
        <w:rPr>
          <w:rFonts w:ascii="Times New Roman" w:eastAsia="Times New Roman" w:hAnsi="Times New Roman" w:cs="Times New Roman"/>
          <w:sz w:val="24"/>
          <w:szCs w:val="24"/>
          <w:lang w:eastAsia="ru-RU"/>
        </w:rPr>
        <w:t xml:space="preserve"> На втором этапе лицами, признанными участниками конкурса, в целях определения победителя конкурса представляются:</w:t>
      </w:r>
    </w:p>
    <w:p w:rsidR="00114A13" w:rsidRPr="00B2504B" w:rsidRDefault="00D25142"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Конкурсное предложение с информацией, согласно критериям конкурса;</w:t>
      </w:r>
    </w:p>
    <w:p w:rsidR="00D25142" w:rsidRPr="00B2504B" w:rsidRDefault="00114A13" w:rsidP="003F6BB3">
      <w:pPr>
        <w:pStyle w:val="a3"/>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w:t>
      </w:r>
      <w:r w:rsidR="00D25142" w:rsidRPr="00B2504B">
        <w:rPr>
          <w:rFonts w:ascii="Times New Roman" w:eastAsia="Times New Roman" w:hAnsi="Times New Roman" w:cs="Times New Roman"/>
          <w:sz w:val="24"/>
          <w:szCs w:val="24"/>
          <w:lang w:eastAsia="ru-RU"/>
        </w:rPr>
        <w:t xml:space="preserve">окумент, подтверждающий полномочия лица, подписавшего конкурсное предложение (в случае, если конкурсное предложение подписало лицо, которое не подписывало заявку на участие в </w:t>
      </w:r>
      <w:r w:rsidRPr="00B2504B">
        <w:rPr>
          <w:rFonts w:ascii="Times New Roman" w:eastAsia="Times New Roman" w:hAnsi="Times New Roman" w:cs="Times New Roman"/>
          <w:sz w:val="24"/>
          <w:szCs w:val="24"/>
          <w:lang w:eastAsia="ru-RU"/>
        </w:rPr>
        <w:t>к</w:t>
      </w:r>
      <w:r w:rsidR="00D25142" w:rsidRPr="00B2504B">
        <w:rPr>
          <w:rFonts w:ascii="Times New Roman" w:eastAsia="Times New Roman" w:hAnsi="Times New Roman" w:cs="Times New Roman"/>
          <w:sz w:val="24"/>
          <w:szCs w:val="24"/>
          <w:lang w:eastAsia="ru-RU"/>
        </w:rPr>
        <w:t>онкурсе)</w:t>
      </w:r>
      <w:r w:rsidRPr="00B2504B">
        <w:rPr>
          <w:rFonts w:ascii="Times New Roman" w:eastAsia="Times New Roman" w:hAnsi="Times New Roman" w:cs="Times New Roman"/>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8. Срок опубликования, размещения сообщения о проведении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Срок опубликования, размещения сообщения о проведении конкурса не позднее</w:t>
      </w:r>
      <w:r w:rsidR="0057359A" w:rsidRPr="00B2504B">
        <w:rPr>
          <w:rFonts w:ascii="Times New Roman" w:eastAsia="Times New Roman" w:hAnsi="Times New Roman" w:cs="Times New Roman"/>
          <w:sz w:val="24"/>
          <w:szCs w:val="24"/>
          <w:lang w:eastAsia="ru-RU"/>
        </w:rPr>
        <w:t xml:space="preserve"> 10 декабря</w:t>
      </w:r>
      <w:r w:rsidR="00EB1FDF" w:rsidRPr="00B2504B">
        <w:rPr>
          <w:rFonts w:ascii="Times New Roman" w:eastAsia="Times New Roman" w:hAnsi="Times New Roman" w:cs="Times New Roman"/>
          <w:sz w:val="24"/>
          <w:szCs w:val="24"/>
          <w:lang w:eastAsia="ru-RU"/>
        </w:rPr>
        <w:t xml:space="preserve"> 2013 года</w:t>
      </w:r>
      <w:r w:rsidRPr="00B2504B">
        <w:rPr>
          <w:rFonts w:ascii="Times New Roman" w:eastAsia="Times New Roman" w:hAnsi="Times New Roman" w:cs="Times New Roman"/>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9. Порядок представления заявок на участие в конкурсе и требования, предъявляемые к ним.</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9.1. </w:t>
      </w:r>
      <w:r w:rsidR="0054001D" w:rsidRPr="00B2504B">
        <w:rPr>
          <w:rFonts w:ascii="Times New Roman" w:eastAsia="Times New Roman" w:hAnsi="Times New Roman" w:cs="Times New Roman"/>
          <w:sz w:val="24"/>
          <w:szCs w:val="24"/>
          <w:lang w:eastAsia="ru-RU"/>
        </w:rPr>
        <w:t xml:space="preserve">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В качестве заявителей могут выступать лица, указанные в пункте </w:t>
      </w:r>
      <w:r w:rsidR="00CB0B96" w:rsidRPr="00B2504B">
        <w:rPr>
          <w:rFonts w:ascii="Times New Roman" w:eastAsia="Times New Roman" w:hAnsi="Times New Roman" w:cs="Times New Roman"/>
          <w:sz w:val="24"/>
          <w:szCs w:val="24"/>
          <w:lang w:eastAsia="ru-RU"/>
        </w:rPr>
        <w:t>5 конкурсной документации</w:t>
      </w:r>
      <w:r w:rsidR="0054001D" w:rsidRPr="00B2504B">
        <w:rPr>
          <w:rFonts w:ascii="Times New Roman" w:eastAsia="Times New Roman" w:hAnsi="Times New Roman" w:cs="Times New Roman"/>
          <w:sz w:val="24"/>
          <w:szCs w:val="24"/>
          <w:lang w:eastAsia="ru-RU"/>
        </w:rPr>
        <w:t>.</w:t>
      </w:r>
    </w:p>
    <w:p w:rsidR="00CB0B96"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9.2. </w:t>
      </w:r>
      <w:r w:rsidR="00CB0B96" w:rsidRPr="00B2504B">
        <w:rPr>
          <w:rFonts w:ascii="Times New Roman" w:eastAsia="Times New Roman" w:hAnsi="Times New Roman" w:cs="Times New Roman"/>
          <w:sz w:val="24"/>
          <w:szCs w:val="24"/>
          <w:lang w:eastAsia="ru-RU"/>
        </w:rPr>
        <w:t>Срок представления заявок на участие в конкурсе должен составлять не менее чем тридцать рабочих дней со дня опубликования и размещения сообщения о проведении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9.3. </w:t>
      </w:r>
      <w:r w:rsidR="006945A7" w:rsidRPr="00B2504B">
        <w:rPr>
          <w:rFonts w:ascii="Times New Roman" w:eastAsia="Times New Roman" w:hAnsi="Times New Roman" w:cs="Times New Roman"/>
          <w:sz w:val="24"/>
          <w:szCs w:val="24"/>
          <w:lang w:eastAsia="ru-RU"/>
        </w:rPr>
        <w:t xml:space="preserve">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w:t>
      </w:r>
      <w:r w:rsidR="006945A7" w:rsidRPr="00B2504B">
        <w:rPr>
          <w:rFonts w:ascii="Times New Roman" w:eastAsia="Times New Roman" w:hAnsi="Times New Roman" w:cs="Times New Roman"/>
          <w:sz w:val="24"/>
          <w:szCs w:val="24"/>
          <w:lang w:eastAsia="ru-RU"/>
        </w:rPr>
        <w:lastRenderedPageBreak/>
        <w:t>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6945A7"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9.4. </w:t>
      </w:r>
      <w:r w:rsidR="006945A7" w:rsidRPr="00B2504B">
        <w:rPr>
          <w:rFonts w:ascii="Times New Roman" w:eastAsia="Times New Roman" w:hAnsi="Times New Roman" w:cs="Times New Roman"/>
          <w:sz w:val="24"/>
          <w:szCs w:val="24"/>
          <w:lang w:eastAsia="ru-RU"/>
        </w:rPr>
        <w:t xml:space="preserve">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w:t>
      </w:r>
      <w:proofErr w:type="gramStart"/>
      <w:r w:rsidR="006945A7" w:rsidRPr="00B2504B">
        <w:rPr>
          <w:rFonts w:ascii="Times New Roman" w:eastAsia="Times New Roman" w:hAnsi="Times New Roman" w:cs="Times New Roman"/>
          <w:sz w:val="24"/>
          <w:szCs w:val="24"/>
          <w:lang w:eastAsia="ru-RU"/>
        </w:rPr>
        <w:t>с</w:t>
      </w:r>
      <w:proofErr w:type="gramEnd"/>
      <w:r w:rsidR="006945A7" w:rsidRPr="00B2504B">
        <w:rPr>
          <w:rFonts w:ascii="Times New Roman" w:eastAsia="Times New Roman" w:hAnsi="Times New Roman" w:cs="Times New Roman"/>
          <w:sz w:val="24"/>
          <w:szCs w:val="24"/>
          <w:lang w:eastAsia="ru-RU"/>
        </w:rPr>
        <w:t xml:space="preserve">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6945A7"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9.5. </w:t>
      </w:r>
      <w:r w:rsidR="006945A7" w:rsidRPr="00B2504B">
        <w:rPr>
          <w:rFonts w:ascii="Times New Roman" w:eastAsia="Times New Roman" w:hAnsi="Times New Roman" w:cs="Times New Roman"/>
          <w:sz w:val="24"/>
          <w:szCs w:val="24"/>
          <w:lang w:eastAsia="ru-RU"/>
        </w:rPr>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6945A7"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9.6. </w:t>
      </w:r>
      <w:r w:rsidR="006945A7" w:rsidRPr="00B2504B">
        <w:rPr>
          <w:rFonts w:ascii="Times New Roman" w:eastAsia="Times New Roman" w:hAnsi="Times New Roman" w:cs="Times New Roman"/>
          <w:sz w:val="24"/>
          <w:szCs w:val="24"/>
          <w:lang w:eastAsia="ru-RU"/>
        </w:rPr>
        <w:t>В случае</w:t>
      </w:r>
      <w:proofErr w:type="gramStart"/>
      <w:r w:rsidR="006945A7" w:rsidRPr="00B2504B">
        <w:rPr>
          <w:rFonts w:ascii="Times New Roman" w:eastAsia="Times New Roman" w:hAnsi="Times New Roman" w:cs="Times New Roman"/>
          <w:sz w:val="24"/>
          <w:szCs w:val="24"/>
          <w:lang w:eastAsia="ru-RU"/>
        </w:rPr>
        <w:t>,</w:t>
      </w:r>
      <w:proofErr w:type="gramEnd"/>
      <w:r w:rsidR="006945A7" w:rsidRPr="00B2504B">
        <w:rPr>
          <w:rFonts w:ascii="Times New Roman" w:eastAsia="Times New Roman" w:hAnsi="Times New Roman" w:cs="Times New Roman"/>
          <w:sz w:val="24"/>
          <w:szCs w:val="24"/>
          <w:lang w:eastAsia="ru-RU"/>
        </w:rPr>
        <w:t xml:space="preserve">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p>
    <w:p w:rsidR="00311653" w:rsidRPr="00B2504B" w:rsidRDefault="00311653" w:rsidP="003F6BB3">
      <w:pPr>
        <w:spacing w:after="0" w:line="240" w:lineRule="auto"/>
        <w:ind w:firstLine="567"/>
        <w:jc w:val="both"/>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10. Место и срок представления заявок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Заявки на участие в конкурсе принимаются по адресу: 362040, Россия,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пл. Штыба, 2,</w:t>
      </w:r>
      <w:r w:rsidR="00690FFB" w:rsidRPr="00B2504B">
        <w:rPr>
          <w:rFonts w:ascii="Times New Roman" w:eastAsia="Times New Roman" w:hAnsi="Times New Roman" w:cs="Times New Roman"/>
          <w:bCs/>
          <w:sz w:val="24"/>
          <w:szCs w:val="24"/>
          <w:lang w:eastAsia="ru-RU"/>
        </w:rPr>
        <w:t xml:space="preserve"> кабинет №505</w:t>
      </w:r>
      <w:r w:rsidRPr="00B2504B">
        <w:rPr>
          <w:rFonts w:ascii="Times New Roman" w:eastAsia="Times New Roman" w:hAnsi="Times New Roman" w:cs="Times New Roman"/>
          <w:bCs/>
          <w:sz w:val="24"/>
          <w:szCs w:val="24"/>
          <w:lang w:eastAsia="ru-RU"/>
        </w:rPr>
        <w:t>,</w:t>
      </w:r>
      <w:r w:rsidRPr="00B2504B">
        <w:rPr>
          <w:rFonts w:ascii="Times New Roman" w:eastAsia="Times New Roman" w:hAnsi="Times New Roman" w:cs="Times New Roman"/>
          <w:sz w:val="24"/>
          <w:szCs w:val="24"/>
          <w:lang w:eastAsia="ru-RU"/>
        </w:rPr>
        <w:t xml:space="preserve"> с понедельника по пятницу с 9 часов 00 минут до 13 часов 00 минут и с 14 часов 00 минут до 17 часов 00 минут по московскому времени.</w:t>
      </w: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Дата начала приема заявок: </w:t>
      </w:r>
      <w:r w:rsidR="00690FFB" w:rsidRPr="00B2504B">
        <w:rPr>
          <w:rFonts w:ascii="Times New Roman" w:hAnsi="Times New Roman"/>
          <w:sz w:val="24"/>
          <w:szCs w:val="24"/>
        </w:rPr>
        <w:t>09.12.2013 года</w:t>
      </w:r>
      <w:r w:rsidRPr="00B2504B">
        <w:rPr>
          <w:rFonts w:ascii="Times New Roman" w:eastAsia="Times New Roman" w:hAnsi="Times New Roman" w:cs="Times New Roman"/>
          <w:sz w:val="24"/>
          <w:szCs w:val="24"/>
          <w:lang w:eastAsia="ru-RU"/>
        </w:rPr>
        <w:t>.</w:t>
      </w:r>
    </w:p>
    <w:p w:rsidR="00311653" w:rsidRPr="00B2504B" w:rsidRDefault="00D821B8" w:rsidP="003F6BB3">
      <w:pPr>
        <w:spacing w:after="0" w:line="240" w:lineRule="auto"/>
        <w:ind w:firstLine="567"/>
        <w:jc w:val="both"/>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sz w:val="24"/>
          <w:szCs w:val="24"/>
          <w:lang w:eastAsia="ru-RU"/>
        </w:rPr>
        <w:t xml:space="preserve">Дата окончания приема заявок: </w:t>
      </w:r>
      <w:r w:rsidR="00690FFB" w:rsidRPr="00B2504B">
        <w:rPr>
          <w:rFonts w:ascii="Times New Roman" w:hAnsi="Times New Roman"/>
          <w:sz w:val="24"/>
          <w:szCs w:val="24"/>
        </w:rPr>
        <w:t>28.01.2014 года</w:t>
      </w:r>
      <w:r w:rsidRPr="00B2504B">
        <w:rPr>
          <w:rFonts w:ascii="Times New Roman" w:eastAsia="Times New Roman" w:hAnsi="Times New Roman" w:cs="Times New Roman"/>
          <w:sz w:val="24"/>
          <w:szCs w:val="24"/>
          <w:lang w:eastAsia="ru-RU"/>
        </w:rPr>
        <w:t xml:space="preserve"> в 17 часов 00 минут (момент вскрытия конвертов с заявками на участие в конкурсе).</w:t>
      </w:r>
    </w:p>
    <w:p w:rsidR="00EB1FDF" w:rsidRPr="00B2504B" w:rsidRDefault="00EB1FDF" w:rsidP="003F6BB3">
      <w:pPr>
        <w:spacing w:after="0" w:line="240" w:lineRule="auto"/>
        <w:ind w:firstLine="567"/>
        <w:jc w:val="both"/>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11. Порядок, место и срок предоставления конкурсной документации</w:t>
      </w:r>
      <w:r w:rsidR="00B82B57" w:rsidRPr="00B2504B">
        <w:rPr>
          <w:rFonts w:ascii="Times New Roman" w:eastAsia="Times New Roman" w:hAnsi="Times New Roman" w:cs="Times New Roman"/>
          <w:b/>
          <w:i/>
          <w:sz w:val="24"/>
          <w:szCs w:val="24"/>
          <w:lang w:eastAsia="ru-RU"/>
        </w:rPr>
        <w:t>, порядок ознакомления с проектной документацией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Конкурсная документация, размещенная на указанных ниже официальных сайтах</w:t>
      </w:r>
    </w:p>
    <w:p w:rsidR="00D821B8" w:rsidRPr="00B2504B" w:rsidRDefault="00A33D44" w:rsidP="003F6BB3">
      <w:pPr>
        <w:spacing w:after="0" w:line="240" w:lineRule="auto"/>
        <w:ind w:firstLine="567"/>
        <w:jc w:val="both"/>
        <w:rPr>
          <w:rFonts w:ascii="Times New Roman" w:eastAsia="Times New Roman" w:hAnsi="Times New Roman" w:cs="Times New Roman"/>
          <w:sz w:val="24"/>
          <w:szCs w:val="24"/>
          <w:u w:val="single"/>
          <w:lang w:eastAsia="ru-RU"/>
        </w:rPr>
      </w:pPr>
      <w:hyperlink r:id="rId11" w:history="1">
        <w:r w:rsidR="00D821B8" w:rsidRPr="00B2504B">
          <w:rPr>
            <w:rStyle w:val="a8"/>
            <w:rFonts w:ascii="Times New Roman" w:eastAsia="Times New Roman" w:hAnsi="Times New Roman" w:cs="Times New Roman"/>
            <w:color w:val="auto"/>
            <w:sz w:val="24"/>
            <w:szCs w:val="24"/>
            <w:lang w:eastAsia="ru-RU"/>
          </w:rPr>
          <w:t>http://www.vladikavkaz-osetia.ru/</w:t>
        </w:r>
      </w:hyperlink>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может быть </w:t>
      </w:r>
      <w:proofErr w:type="gramStart"/>
      <w:r w:rsidRPr="00B2504B">
        <w:rPr>
          <w:rFonts w:ascii="Times New Roman" w:eastAsia="Times New Roman" w:hAnsi="Times New Roman" w:cs="Times New Roman"/>
          <w:sz w:val="24"/>
          <w:szCs w:val="24"/>
          <w:lang w:eastAsia="ru-RU"/>
        </w:rPr>
        <w:t>получена</w:t>
      </w:r>
      <w:proofErr w:type="gramEnd"/>
      <w:r w:rsidRPr="00B2504B">
        <w:rPr>
          <w:rFonts w:ascii="Times New Roman" w:eastAsia="Times New Roman" w:hAnsi="Times New Roman" w:cs="Times New Roman"/>
          <w:sz w:val="24"/>
          <w:szCs w:val="24"/>
          <w:lang w:eastAsia="ru-RU"/>
        </w:rPr>
        <w:t xml:space="preserve"> любым заинтересованным лицом.</w:t>
      </w: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Конкурсная документация также может быть получена </w:t>
      </w:r>
      <w:r w:rsidR="00690FFB" w:rsidRPr="00B2504B">
        <w:rPr>
          <w:rFonts w:ascii="Times New Roman" w:eastAsia="Times New Roman" w:hAnsi="Times New Roman" w:cs="Times New Roman"/>
          <w:sz w:val="24"/>
          <w:szCs w:val="24"/>
          <w:lang w:eastAsia="ru-RU"/>
        </w:rPr>
        <w:t xml:space="preserve">в письменном виде </w:t>
      </w:r>
      <w:r w:rsidRPr="00B2504B">
        <w:rPr>
          <w:rFonts w:ascii="Times New Roman" w:eastAsia="Times New Roman" w:hAnsi="Times New Roman" w:cs="Times New Roman"/>
          <w:sz w:val="24"/>
          <w:szCs w:val="24"/>
          <w:lang w:eastAsia="ru-RU"/>
        </w:rPr>
        <w:t>любым заинтересованным лицом после обращения с соответствующим заявлением в конкурсную комиссию или к концеденту по адресу: 362040, Россия,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пл. Штыба, 2,</w:t>
      </w:r>
      <w:r w:rsidRPr="00B2504B">
        <w:rPr>
          <w:rFonts w:ascii="Times New Roman" w:eastAsia="Times New Roman" w:hAnsi="Times New Roman" w:cs="Times New Roman"/>
          <w:bCs/>
          <w:sz w:val="24"/>
          <w:szCs w:val="24"/>
          <w:lang w:eastAsia="ru-RU"/>
        </w:rPr>
        <w:t xml:space="preserve"> кабинет № </w:t>
      </w:r>
      <w:r w:rsidR="00690FFB" w:rsidRPr="00B2504B">
        <w:rPr>
          <w:rFonts w:ascii="Times New Roman" w:eastAsia="Times New Roman" w:hAnsi="Times New Roman" w:cs="Times New Roman"/>
          <w:bCs/>
          <w:sz w:val="24"/>
          <w:szCs w:val="24"/>
          <w:lang w:eastAsia="ru-RU"/>
        </w:rPr>
        <w:t>505</w:t>
      </w:r>
      <w:r w:rsidRPr="00B2504B">
        <w:rPr>
          <w:rFonts w:ascii="Times New Roman" w:eastAsia="Times New Roman" w:hAnsi="Times New Roman" w:cs="Times New Roman"/>
          <w:bCs/>
          <w:sz w:val="24"/>
          <w:szCs w:val="24"/>
          <w:lang w:eastAsia="ru-RU"/>
        </w:rPr>
        <w:t xml:space="preserve">. </w:t>
      </w: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Заявление о предоставлении конкурсной документации подается в письменном виде.</w:t>
      </w: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Срок выдачи конкурсной документации: в течение двух рабочих дней </w:t>
      </w:r>
      <w:proofErr w:type="gramStart"/>
      <w:r w:rsidRPr="00B2504B">
        <w:rPr>
          <w:rFonts w:ascii="Times New Roman" w:eastAsia="Times New Roman" w:hAnsi="Times New Roman" w:cs="Times New Roman"/>
          <w:sz w:val="24"/>
          <w:szCs w:val="24"/>
          <w:lang w:eastAsia="ru-RU"/>
        </w:rPr>
        <w:t>с даты получения</w:t>
      </w:r>
      <w:proofErr w:type="gramEnd"/>
      <w:r w:rsidRPr="00B2504B">
        <w:rPr>
          <w:rFonts w:ascii="Times New Roman" w:eastAsia="Times New Roman" w:hAnsi="Times New Roman" w:cs="Times New Roman"/>
          <w:sz w:val="24"/>
          <w:szCs w:val="24"/>
          <w:lang w:eastAsia="ru-RU"/>
        </w:rPr>
        <w:t xml:space="preserve"> соответствующего письменного заявления.</w:t>
      </w:r>
    </w:p>
    <w:p w:rsidR="00D821B8"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Заявители, допущенные к участию в конкурсе, могут ознакомиться с проектной документацией: «Реконструкция помещений в целях организации культурного досуга, отдыха и общественного питания по ул. Революции, 61 г. Владикавказ», получившей 30 июля 2013 года положительное заключение государственной экспертизы №15-1-3-0051-13.</w:t>
      </w:r>
    </w:p>
    <w:p w:rsidR="00B82B57" w:rsidRPr="00B2504B" w:rsidRDefault="00D821B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Положительное заключение государственной экспертизы №15-1-3-0051-13 выдано Государственным Автономным Учреждением Республики Северная Осетия-Алания «Государственная экспертиза проектов строительства» (ГАУ РСО-Алания </w:t>
      </w:r>
      <w:r w:rsidRPr="00B2504B">
        <w:rPr>
          <w:rFonts w:ascii="Times New Roman" w:eastAsia="Times New Roman" w:hAnsi="Times New Roman" w:cs="Times New Roman"/>
          <w:sz w:val="24"/>
          <w:szCs w:val="24"/>
          <w:lang w:eastAsia="ru-RU"/>
        </w:rPr>
        <w:lastRenderedPageBreak/>
        <w:t xml:space="preserve">«Государственная экспертиза проектов строительства»). Ознакомление с указанной проектной документацией проводится </w:t>
      </w:r>
      <w:r w:rsidR="004128A7" w:rsidRPr="00B2504B">
        <w:rPr>
          <w:rFonts w:ascii="Times New Roman" w:hAnsi="Times New Roman"/>
          <w:sz w:val="24"/>
          <w:szCs w:val="24"/>
        </w:rPr>
        <w:t>с понедельника по пятницу</w:t>
      </w:r>
      <w:r w:rsidRPr="00B2504B">
        <w:rPr>
          <w:rFonts w:ascii="Times New Roman" w:eastAsia="Times New Roman" w:hAnsi="Times New Roman" w:cs="Times New Roman"/>
          <w:sz w:val="24"/>
          <w:szCs w:val="24"/>
          <w:lang w:eastAsia="ru-RU"/>
        </w:rPr>
        <w:t xml:space="preserve"> с 9 часов 00 минут до 13 часов 00 минут и с 14 часов 00 минут до 17 часов 00 минут по московскому времени в период, установленный конкурсной документацией для представления конкурсных предложений, по адресу: 362040, Россия,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пл. Штыба, 2,</w:t>
      </w:r>
      <w:r w:rsidRPr="00B2504B">
        <w:rPr>
          <w:rFonts w:ascii="Times New Roman" w:eastAsia="Times New Roman" w:hAnsi="Times New Roman" w:cs="Times New Roman"/>
          <w:bCs/>
          <w:sz w:val="24"/>
          <w:szCs w:val="24"/>
          <w:lang w:eastAsia="ru-RU"/>
        </w:rPr>
        <w:t xml:space="preserve"> кабинет № </w:t>
      </w:r>
      <w:r w:rsidR="00690FFB" w:rsidRPr="00B2504B">
        <w:rPr>
          <w:rFonts w:ascii="Times New Roman" w:eastAsia="Times New Roman" w:hAnsi="Times New Roman" w:cs="Times New Roman"/>
          <w:bCs/>
          <w:sz w:val="24"/>
          <w:szCs w:val="24"/>
          <w:lang w:eastAsia="ru-RU"/>
        </w:rPr>
        <w:t>505</w:t>
      </w:r>
      <w:r w:rsidRPr="00B2504B">
        <w:rPr>
          <w:rFonts w:ascii="Times New Roman" w:eastAsia="Times New Roman" w:hAnsi="Times New Roman" w:cs="Times New Roman"/>
          <w:bCs/>
          <w:sz w:val="24"/>
          <w:szCs w:val="24"/>
          <w:lang w:eastAsia="ru-RU"/>
        </w:rPr>
        <w:t>.</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12. Порядок предоставления разъяснений положений конкурсной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577E56"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Концедент или конкурсная комиссия обязаны предоставлять в письменной форме разъяснения положений конкурсной документации по запросам заявителей, если такие запросы поступили к концеденту или в конкурсную комиссию не </w:t>
      </w:r>
      <w:proofErr w:type="gramStart"/>
      <w:r w:rsidRPr="00B2504B">
        <w:rPr>
          <w:rFonts w:ascii="Times New Roman" w:eastAsia="Times New Roman" w:hAnsi="Times New Roman" w:cs="Times New Roman"/>
          <w:sz w:val="24"/>
          <w:szCs w:val="24"/>
          <w:lang w:eastAsia="ru-RU"/>
        </w:rPr>
        <w:t>позднее</w:t>
      </w:r>
      <w:proofErr w:type="gramEnd"/>
      <w:r w:rsidRPr="00B2504B">
        <w:rPr>
          <w:rFonts w:ascii="Times New Roman" w:eastAsia="Times New Roman" w:hAnsi="Times New Roman" w:cs="Times New Roman"/>
          <w:sz w:val="24"/>
          <w:szCs w:val="24"/>
          <w:lang w:eastAsia="ru-RU"/>
        </w:rPr>
        <w:t xml:space="preserve"> чем за десять рабочих дней до дня истечения срока представления заявок на участие в конкурсе. </w:t>
      </w:r>
      <w:r w:rsidR="00311653" w:rsidRPr="00B2504B">
        <w:rPr>
          <w:rFonts w:ascii="Times New Roman" w:eastAsia="Times New Roman" w:hAnsi="Times New Roman" w:cs="Times New Roman"/>
          <w:sz w:val="24"/>
          <w:szCs w:val="24"/>
          <w:lang w:eastAsia="ru-RU"/>
        </w:rPr>
        <w:t xml:space="preserve">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4128A7"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Разъяснения положений конкурсной документации в письменной форме можно получить в срок, не превышающий семь рабочих дней со дня получения запроса, но не </w:t>
      </w:r>
      <w:r w:rsidR="009C53E0" w:rsidRPr="00B2504B">
        <w:rPr>
          <w:rFonts w:ascii="Times New Roman" w:eastAsia="Times New Roman" w:hAnsi="Times New Roman" w:cs="Times New Roman"/>
          <w:sz w:val="24"/>
          <w:szCs w:val="24"/>
          <w:lang w:eastAsia="ru-RU"/>
        </w:rPr>
        <w:t>позднее,</w:t>
      </w:r>
      <w:r w:rsidRPr="00B2504B">
        <w:rPr>
          <w:rFonts w:ascii="Times New Roman" w:eastAsia="Times New Roman" w:hAnsi="Times New Roman" w:cs="Times New Roman"/>
          <w:sz w:val="24"/>
          <w:szCs w:val="24"/>
          <w:lang w:eastAsia="ru-RU"/>
        </w:rPr>
        <w:t xml:space="preserve"> чем за пять рабочих дней до дня истечения срока представления заявок на участие в конкурсе по адресу:</w:t>
      </w:r>
      <w:r w:rsidR="004128A7" w:rsidRPr="00B2504B">
        <w:rPr>
          <w:rFonts w:ascii="Times New Roman" w:eastAsia="Times New Roman" w:hAnsi="Times New Roman" w:cs="Times New Roman"/>
          <w:sz w:val="24"/>
          <w:szCs w:val="24"/>
          <w:lang w:eastAsia="ru-RU"/>
        </w:rPr>
        <w:t xml:space="preserve"> 362040, Россия, РСО-Алания, г</w:t>
      </w:r>
      <w:proofErr w:type="gramStart"/>
      <w:r w:rsidR="004128A7" w:rsidRPr="00B2504B">
        <w:rPr>
          <w:rFonts w:ascii="Times New Roman" w:eastAsia="Times New Roman" w:hAnsi="Times New Roman" w:cs="Times New Roman"/>
          <w:sz w:val="24"/>
          <w:szCs w:val="24"/>
          <w:lang w:eastAsia="ru-RU"/>
        </w:rPr>
        <w:t>.В</w:t>
      </w:r>
      <w:proofErr w:type="gramEnd"/>
      <w:r w:rsidR="004128A7" w:rsidRPr="00B2504B">
        <w:rPr>
          <w:rFonts w:ascii="Times New Roman" w:eastAsia="Times New Roman" w:hAnsi="Times New Roman" w:cs="Times New Roman"/>
          <w:sz w:val="24"/>
          <w:szCs w:val="24"/>
          <w:lang w:eastAsia="ru-RU"/>
        </w:rPr>
        <w:t>ладикавказ, пл. Штыба, 2,</w:t>
      </w:r>
      <w:r w:rsidR="00700C39" w:rsidRPr="00B2504B">
        <w:rPr>
          <w:rFonts w:ascii="Times New Roman" w:eastAsia="Times New Roman" w:hAnsi="Times New Roman" w:cs="Times New Roman"/>
          <w:bCs/>
          <w:sz w:val="24"/>
          <w:szCs w:val="24"/>
          <w:lang w:eastAsia="ru-RU"/>
        </w:rPr>
        <w:t xml:space="preserve"> кабинет № 505</w:t>
      </w:r>
      <w:r w:rsidR="004128A7" w:rsidRPr="00B2504B">
        <w:rPr>
          <w:rFonts w:ascii="Times New Roman" w:eastAsia="Times New Roman" w:hAnsi="Times New Roman" w:cs="Times New Roman"/>
          <w:bCs/>
          <w:sz w:val="24"/>
          <w:szCs w:val="24"/>
          <w:lang w:eastAsia="ru-RU"/>
        </w:rPr>
        <w:t>.</w:t>
      </w:r>
      <w:r w:rsidRPr="00B2504B">
        <w:rPr>
          <w:rFonts w:ascii="Times New Roman" w:eastAsia="Times New Roman" w:hAnsi="Times New Roman" w:cs="Times New Roman"/>
          <w:sz w:val="24"/>
          <w:szCs w:val="24"/>
          <w:lang w:eastAsia="ru-RU"/>
        </w:rPr>
        <w:t xml:space="preserve"> </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в сети Интернет.</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 xml:space="preserve">13. Способы обеспечения </w:t>
      </w:r>
      <w:r w:rsidR="004128A7" w:rsidRPr="00B2504B">
        <w:rPr>
          <w:rFonts w:ascii="Times New Roman" w:eastAsia="Times New Roman" w:hAnsi="Times New Roman" w:cs="Times New Roman"/>
          <w:b/>
          <w:i/>
          <w:sz w:val="24"/>
          <w:szCs w:val="24"/>
          <w:lang w:eastAsia="ru-RU"/>
        </w:rPr>
        <w:t>к</w:t>
      </w:r>
      <w:r w:rsidRPr="00B2504B">
        <w:rPr>
          <w:rFonts w:ascii="Times New Roman" w:eastAsia="Times New Roman" w:hAnsi="Times New Roman" w:cs="Times New Roman"/>
          <w:b/>
          <w:i/>
          <w:sz w:val="24"/>
          <w:szCs w:val="24"/>
          <w:lang w:eastAsia="ru-RU"/>
        </w:rPr>
        <w:t>онцессионером исполнения обязательств по концессионному соглашению</w:t>
      </w:r>
      <w:r w:rsidR="004221F8" w:rsidRPr="00B2504B">
        <w:rPr>
          <w:rFonts w:ascii="Times New Roman" w:eastAsia="Times New Roman" w:hAnsi="Times New Roman" w:cs="Times New Roman"/>
          <w:b/>
          <w:i/>
          <w:sz w:val="24"/>
          <w:szCs w:val="24"/>
          <w:lang w:eastAsia="ru-RU"/>
        </w:rPr>
        <w:t>.</w:t>
      </w:r>
      <w:r w:rsidRPr="00B2504B">
        <w:rPr>
          <w:rFonts w:ascii="Times New Roman" w:eastAsia="Times New Roman" w:hAnsi="Times New Roman" w:cs="Times New Roman"/>
          <w:b/>
          <w:i/>
          <w:sz w:val="24"/>
          <w:szCs w:val="24"/>
          <w:lang w:eastAsia="ru-RU"/>
        </w:rPr>
        <w:t xml:space="preserve"> </w:t>
      </w:r>
    </w:p>
    <w:p w:rsidR="004128A7"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p>
    <w:p w:rsidR="004128A7"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Способ обеспечения исполнения концессионером обязательств по концессионному соглашению - осуществление страхования риска ответственности концессионера за нарушение обязательств по концессионному соглашению на сумму, необходимую для реализации </w:t>
      </w:r>
      <w:r w:rsidRPr="00B2504B">
        <w:rPr>
          <w:rFonts w:ascii="Times New Roman" w:hAnsi="Times New Roman"/>
          <w:sz w:val="24"/>
          <w:szCs w:val="24"/>
        </w:rPr>
        <w:t>проектной документации</w:t>
      </w:r>
      <w:r w:rsidRPr="00B2504B">
        <w:rPr>
          <w:rFonts w:ascii="Times New Roman" w:hAnsi="Times New Roman"/>
          <w:sz w:val="24"/>
          <w:szCs w:val="24"/>
          <w:lang w:eastAsia="ru-RU"/>
        </w:rPr>
        <w:t>: «Реконструкция помещений в целях организации культурного досуга, отдыха и общественного питания по ул. Революции, 61 г. Владикавказ»</w:t>
      </w:r>
      <w:r w:rsidRPr="00B2504B">
        <w:rPr>
          <w:rFonts w:ascii="Times New Roman" w:eastAsia="Times New Roman" w:hAnsi="Times New Roman" w:cs="Times New Roman"/>
          <w:sz w:val="24"/>
          <w:szCs w:val="24"/>
          <w:lang w:eastAsia="ru-RU"/>
        </w:rPr>
        <w:t>.</w:t>
      </w:r>
    </w:p>
    <w:p w:rsidR="00311653"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Обеспечение исполнения обязатель</w:t>
      </w:r>
      <w:proofErr w:type="gramStart"/>
      <w:r w:rsidRPr="00B2504B">
        <w:rPr>
          <w:rFonts w:ascii="Times New Roman" w:eastAsia="Times New Roman" w:hAnsi="Times New Roman" w:cs="Times New Roman"/>
          <w:sz w:val="24"/>
          <w:szCs w:val="24"/>
          <w:lang w:eastAsia="ru-RU"/>
        </w:rPr>
        <w:t>ств пр</w:t>
      </w:r>
      <w:proofErr w:type="gramEnd"/>
      <w:r w:rsidRPr="00B2504B">
        <w:rPr>
          <w:rFonts w:ascii="Times New Roman" w:eastAsia="Times New Roman" w:hAnsi="Times New Roman" w:cs="Times New Roman"/>
          <w:sz w:val="24"/>
          <w:szCs w:val="24"/>
          <w:lang w:eastAsia="ru-RU"/>
        </w:rPr>
        <w:t>едставляется сроком на 1 (один) год с даты подписания (заключения) концессионного соглашения.</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14. 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r w:rsidR="004221F8" w:rsidRPr="00B2504B">
        <w:rPr>
          <w:rFonts w:ascii="Times New Roman" w:eastAsia="Times New Roman" w:hAnsi="Times New Roman" w:cs="Times New Roman"/>
          <w:b/>
          <w:i/>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4128A7"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Размер задатка устанавливается в размере 20 (двадцати) процентов от начального (исходного) размера годовой концессионной платы, что составляет – 156 940,6 (сто пятьдесят шесть тысяч девятьсот сорок) рублей шесть копеек.</w:t>
      </w:r>
    </w:p>
    <w:p w:rsidR="004128A7"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Денежные средства, в валюте Российской Федерации (рубли), в счет оплаты задатка перечисляются претендентом единовременным платежом в безналичном порядке, который должен поступить на счет до даты окончания представления заявок на участие в конкурсе.</w:t>
      </w:r>
    </w:p>
    <w:p w:rsidR="00700C39" w:rsidRPr="00B2504B" w:rsidRDefault="004128A7" w:rsidP="003F6BB3">
      <w:pPr>
        <w:spacing w:after="0" w:line="240" w:lineRule="auto"/>
        <w:ind w:firstLine="567"/>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Реквизиты счета для перечисления задатка: </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t xml:space="preserve">Администрация местного самоуправления </w:t>
      </w:r>
      <w:proofErr w:type="gramStart"/>
      <w:r w:rsidRPr="00B2504B">
        <w:rPr>
          <w:rFonts w:ascii="Times New Roman" w:hAnsi="Times New Roman"/>
          <w:sz w:val="24"/>
          <w:szCs w:val="24"/>
        </w:rPr>
        <w:t>г</w:t>
      </w:r>
      <w:proofErr w:type="gramEnd"/>
      <w:r w:rsidRPr="00B2504B">
        <w:rPr>
          <w:rFonts w:ascii="Times New Roman" w:hAnsi="Times New Roman"/>
          <w:sz w:val="24"/>
          <w:szCs w:val="24"/>
        </w:rPr>
        <w:t>. Владикавказа</w:t>
      </w:r>
    </w:p>
    <w:p w:rsidR="00700C39" w:rsidRPr="00B2504B" w:rsidRDefault="00700C39" w:rsidP="003F6BB3">
      <w:pPr>
        <w:spacing w:after="0" w:line="240" w:lineRule="auto"/>
        <w:ind w:firstLine="567"/>
        <w:rPr>
          <w:rFonts w:ascii="Times New Roman" w:hAnsi="Times New Roman"/>
          <w:sz w:val="24"/>
          <w:szCs w:val="24"/>
        </w:rPr>
      </w:pPr>
      <w:proofErr w:type="spellStart"/>
      <w:r w:rsidRPr="00B2504B">
        <w:rPr>
          <w:rFonts w:ascii="Times New Roman" w:hAnsi="Times New Roman"/>
          <w:sz w:val="24"/>
          <w:szCs w:val="24"/>
        </w:rPr>
        <w:t>РСО-Алания</w:t>
      </w:r>
      <w:proofErr w:type="spellEnd"/>
      <w:r w:rsidRPr="00B2504B">
        <w:rPr>
          <w:rFonts w:ascii="Times New Roman" w:hAnsi="Times New Roman"/>
          <w:sz w:val="24"/>
          <w:szCs w:val="24"/>
        </w:rPr>
        <w:t xml:space="preserve"> </w:t>
      </w:r>
      <w:smartTag w:uri="urn:schemas-microsoft-com:office:smarttags" w:element="metricconverter">
        <w:smartTagPr>
          <w:attr w:name="ProductID" w:val="362040 г"/>
        </w:smartTagPr>
        <w:r w:rsidRPr="00B2504B">
          <w:rPr>
            <w:rFonts w:ascii="Times New Roman" w:hAnsi="Times New Roman"/>
            <w:sz w:val="24"/>
            <w:szCs w:val="24"/>
          </w:rPr>
          <w:t>362040 г</w:t>
        </w:r>
      </w:smartTag>
      <w:proofErr w:type="gramStart"/>
      <w:r w:rsidRPr="00B2504B">
        <w:rPr>
          <w:rFonts w:ascii="Times New Roman" w:hAnsi="Times New Roman"/>
          <w:sz w:val="24"/>
          <w:szCs w:val="24"/>
        </w:rPr>
        <w:t>.В</w:t>
      </w:r>
      <w:proofErr w:type="gramEnd"/>
      <w:r w:rsidRPr="00B2504B">
        <w:rPr>
          <w:rFonts w:ascii="Times New Roman" w:hAnsi="Times New Roman"/>
          <w:sz w:val="24"/>
          <w:szCs w:val="24"/>
        </w:rPr>
        <w:t>ладикавказ пл.Штыба 2</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lastRenderedPageBreak/>
        <w:t xml:space="preserve">УФК по </w:t>
      </w:r>
      <w:proofErr w:type="spellStart"/>
      <w:r w:rsidRPr="00B2504B">
        <w:rPr>
          <w:rFonts w:ascii="Times New Roman" w:hAnsi="Times New Roman"/>
          <w:sz w:val="24"/>
          <w:szCs w:val="24"/>
        </w:rPr>
        <w:t>РСО-Алания</w:t>
      </w:r>
      <w:proofErr w:type="spellEnd"/>
      <w:r w:rsidRPr="00B2504B">
        <w:rPr>
          <w:rFonts w:ascii="Times New Roman" w:hAnsi="Times New Roman"/>
          <w:sz w:val="24"/>
          <w:szCs w:val="24"/>
        </w:rPr>
        <w:t xml:space="preserve"> л/</w:t>
      </w:r>
      <w:proofErr w:type="spellStart"/>
      <w:r w:rsidRPr="00B2504B">
        <w:rPr>
          <w:rFonts w:ascii="Times New Roman" w:hAnsi="Times New Roman"/>
          <w:sz w:val="24"/>
          <w:szCs w:val="24"/>
        </w:rPr>
        <w:t>сч</w:t>
      </w:r>
      <w:proofErr w:type="spellEnd"/>
      <w:r w:rsidRPr="00B2504B">
        <w:rPr>
          <w:rFonts w:ascii="Times New Roman" w:hAnsi="Times New Roman"/>
          <w:sz w:val="24"/>
          <w:szCs w:val="24"/>
        </w:rPr>
        <w:t xml:space="preserve"> № 05103005030</w:t>
      </w:r>
    </w:p>
    <w:p w:rsidR="00700C39" w:rsidRPr="00B2504B" w:rsidRDefault="00700C39" w:rsidP="003F6BB3">
      <w:pPr>
        <w:spacing w:after="0" w:line="240" w:lineRule="auto"/>
        <w:ind w:firstLine="567"/>
        <w:rPr>
          <w:rFonts w:ascii="Times New Roman" w:hAnsi="Times New Roman"/>
          <w:sz w:val="24"/>
          <w:szCs w:val="24"/>
        </w:rPr>
      </w:pPr>
      <w:proofErr w:type="spellStart"/>
      <w:proofErr w:type="gramStart"/>
      <w:r w:rsidRPr="00B2504B">
        <w:rPr>
          <w:rFonts w:ascii="Times New Roman" w:hAnsi="Times New Roman"/>
          <w:sz w:val="24"/>
          <w:szCs w:val="24"/>
        </w:rPr>
        <w:t>р</w:t>
      </w:r>
      <w:proofErr w:type="spellEnd"/>
      <w:proofErr w:type="gramEnd"/>
      <w:r w:rsidRPr="00B2504B">
        <w:rPr>
          <w:rFonts w:ascii="Times New Roman" w:hAnsi="Times New Roman"/>
          <w:sz w:val="24"/>
          <w:szCs w:val="24"/>
        </w:rPr>
        <w:t>/</w:t>
      </w:r>
      <w:proofErr w:type="spellStart"/>
      <w:r w:rsidRPr="00B2504B">
        <w:rPr>
          <w:rFonts w:ascii="Times New Roman" w:hAnsi="Times New Roman"/>
          <w:sz w:val="24"/>
          <w:szCs w:val="24"/>
        </w:rPr>
        <w:t>сч</w:t>
      </w:r>
      <w:proofErr w:type="spellEnd"/>
      <w:r w:rsidRPr="00B2504B">
        <w:rPr>
          <w:rFonts w:ascii="Times New Roman" w:hAnsi="Times New Roman"/>
          <w:sz w:val="24"/>
          <w:szCs w:val="24"/>
        </w:rPr>
        <w:t xml:space="preserve"> № 40302810590333000049</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t>ГРКЦ НБ РСО-А Банка России г</w:t>
      </w:r>
      <w:proofErr w:type="gramStart"/>
      <w:r w:rsidRPr="00B2504B">
        <w:rPr>
          <w:rFonts w:ascii="Times New Roman" w:hAnsi="Times New Roman"/>
          <w:sz w:val="24"/>
          <w:szCs w:val="24"/>
        </w:rPr>
        <w:t>.В</w:t>
      </w:r>
      <w:proofErr w:type="gramEnd"/>
      <w:r w:rsidRPr="00B2504B">
        <w:rPr>
          <w:rFonts w:ascii="Times New Roman" w:hAnsi="Times New Roman"/>
          <w:sz w:val="24"/>
          <w:szCs w:val="24"/>
        </w:rPr>
        <w:t>ладикавказ</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t>БИК 049033001</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t>ИНН 1501002346</w:t>
      </w:r>
    </w:p>
    <w:p w:rsidR="00700C39" w:rsidRPr="00B2504B" w:rsidRDefault="00700C39" w:rsidP="003F6BB3">
      <w:pPr>
        <w:spacing w:after="0" w:line="240" w:lineRule="auto"/>
        <w:ind w:firstLine="567"/>
        <w:rPr>
          <w:rFonts w:ascii="Times New Roman" w:hAnsi="Times New Roman"/>
          <w:sz w:val="24"/>
          <w:szCs w:val="24"/>
        </w:rPr>
      </w:pPr>
      <w:r w:rsidRPr="00B2504B">
        <w:rPr>
          <w:rFonts w:ascii="Times New Roman" w:hAnsi="Times New Roman"/>
          <w:sz w:val="24"/>
          <w:szCs w:val="24"/>
        </w:rPr>
        <w:t>КПП 151501001</w:t>
      </w:r>
    </w:p>
    <w:p w:rsidR="00EB1FDF" w:rsidRPr="00B2504B" w:rsidRDefault="004128A7"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назначение платежа: задаток в обеспечение исполнения обязательства по заключению концессионного соглашения.</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15. Размер концессионной платы, форму или формы, порядок и сроки ее внесения</w:t>
      </w:r>
      <w:r w:rsidR="004221F8" w:rsidRPr="00B2504B">
        <w:rPr>
          <w:rFonts w:ascii="Times New Roman" w:eastAsia="Times New Roman" w:hAnsi="Times New Roman" w:cs="Times New Roman"/>
          <w:b/>
          <w:i/>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Размер концессионной платы в отношении объекта концессионного соглашения определяется по результатам конкурса, но не </w:t>
      </w:r>
      <w:proofErr w:type="gramStart"/>
      <w:r w:rsidRPr="00B2504B">
        <w:rPr>
          <w:rFonts w:ascii="Times New Roman" w:eastAsia="Times New Roman" w:hAnsi="Times New Roman" w:cs="Times New Roman"/>
          <w:sz w:val="24"/>
          <w:szCs w:val="24"/>
          <w:lang w:eastAsia="ru-RU"/>
        </w:rPr>
        <w:t>менее рыночной</w:t>
      </w:r>
      <w:proofErr w:type="gramEnd"/>
      <w:r w:rsidRPr="00B2504B">
        <w:rPr>
          <w:rFonts w:ascii="Times New Roman" w:eastAsia="Times New Roman" w:hAnsi="Times New Roman" w:cs="Times New Roman"/>
          <w:sz w:val="24"/>
          <w:szCs w:val="24"/>
          <w:lang w:eastAsia="ru-RU"/>
        </w:rPr>
        <w:t xml:space="preserve"> величины концессионной платы, определенной на основании отчета о рыночной стоимости концессионной платы в соответствии с действующим законодательством</w:t>
      </w:r>
      <w:r w:rsidR="00AC5B0F" w:rsidRPr="00B2504B">
        <w:rPr>
          <w:rFonts w:ascii="Times New Roman" w:eastAsia="Times New Roman" w:hAnsi="Times New Roman" w:cs="Times New Roman"/>
          <w:sz w:val="24"/>
          <w:szCs w:val="24"/>
          <w:lang w:eastAsia="ru-RU"/>
        </w:rPr>
        <w:t xml:space="preserve"> РФ</w:t>
      </w:r>
      <w:r w:rsidRPr="00B2504B">
        <w:rPr>
          <w:rFonts w:ascii="Times New Roman" w:eastAsia="Times New Roman" w:hAnsi="Times New Roman" w:cs="Times New Roman"/>
          <w:sz w:val="24"/>
          <w:szCs w:val="24"/>
          <w:lang w:eastAsia="ru-RU"/>
        </w:rPr>
        <w:t xml:space="preserve">. </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Форма концессионной платы, порядок и срок ее внесения: </w:t>
      </w:r>
      <w:r w:rsidR="00143C9C" w:rsidRPr="00B2504B">
        <w:rPr>
          <w:rFonts w:ascii="Times New Roman" w:eastAsia="Times New Roman" w:hAnsi="Times New Roman" w:cs="Times New Roman"/>
          <w:sz w:val="24"/>
          <w:szCs w:val="24"/>
          <w:lang w:eastAsia="ru-RU"/>
        </w:rPr>
        <w:t xml:space="preserve">концессионная плата вносится концессионером ежемесячно </w:t>
      </w:r>
      <w:proofErr w:type="gramStart"/>
      <w:r w:rsidR="00143C9C" w:rsidRPr="00B2504B">
        <w:rPr>
          <w:rFonts w:ascii="Times New Roman" w:eastAsia="Times New Roman" w:hAnsi="Times New Roman" w:cs="Times New Roman"/>
          <w:sz w:val="24"/>
          <w:szCs w:val="24"/>
          <w:lang w:eastAsia="ru-RU"/>
        </w:rPr>
        <w:t>с даты ввода</w:t>
      </w:r>
      <w:proofErr w:type="gramEnd"/>
      <w:r w:rsidR="00143C9C" w:rsidRPr="00B2504B">
        <w:rPr>
          <w:rFonts w:ascii="Times New Roman" w:eastAsia="Times New Roman" w:hAnsi="Times New Roman" w:cs="Times New Roman"/>
          <w:sz w:val="24"/>
          <w:szCs w:val="24"/>
          <w:lang w:eastAsia="ru-RU"/>
        </w:rPr>
        <w:t xml:space="preserve"> в эксплуатацию объекта концессионного соглашения после его реконструкции в твердой сумме платежей, перечисляемых в безналичной форме по реквизитам, указанным в концессионном соглашении. Концессионер обязан уплачивать концеденту концессионную плату в размере, предложенном победителем конкурса, но не менее 65 392 (шестидесяти пяти тысяч трёхсот </w:t>
      </w:r>
      <w:proofErr w:type="gramStart"/>
      <w:r w:rsidR="00143C9C" w:rsidRPr="00B2504B">
        <w:rPr>
          <w:rFonts w:ascii="Times New Roman" w:eastAsia="Times New Roman" w:hAnsi="Times New Roman" w:cs="Times New Roman"/>
          <w:sz w:val="24"/>
          <w:szCs w:val="24"/>
          <w:lang w:eastAsia="ru-RU"/>
        </w:rPr>
        <w:t>девяносто двух</w:t>
      </w:r>
      <w:proofErr w:type="gramEnd"/>
      <w:r w:rsidR="00143C9C" w:rsidRPr="00B2504B">
        <w:rPr>
          <w:rFonts w:ascii="Times New Roman" w:eastAsia="Times New Roman" w:hAnsi="Times New Roman" w:cs="Times New Roman"/>
          <w:sz w:val="24"/>
          <w:szCs w:val="24"/>
          <w:lang w:eastAsia="ru-RU"/>
        </w:rPr>
        <w:t xml:space="preserve">) рублей за месяц. Концессионная плата уплачивается концессионером ежемесячно до 10 (десятого) числа месяца, следующего </w:t>
      </w:r>
      <w:proofErr w:type="gramStart"/>
      <w:r w:rsidR="00143C9C" w:rsidRPr="00B2504B">
        <w:rPr>
          <w:rFonts w:ascii="Times New Roman" w:eastAsia="Times New Roman" w:hAnsi="Times New Roman" w:cs="Times New Roman"/>
          <w:sz w:val="24"/>
          <w:szCs w:val="24"/>
          <w:lang w:eastAsia="ru-RU"/>
        </w:rPr>
        <w:t>за</w:t>
      </w:r>
      <w:proofErr w:type="gramEnd"/>
      <w:r w:rsidR="00143C9C" w:rsidRPr="00B2504B">
        <w:rPr>
          <w:rFonts w:ascii="Times New Roman" w:eastAsia="Times New Roman" w:hAnsi="Times New Roman" w:cs="Times New Roman"/>
          <w:sz w:val="24"/>
          <w:szCs w:val="24"/>
          <w:lang w:eastAsia="ru-RU"/>
        </w:rPr>
        <w:t xml:space="preserve"> расчетным.</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16. Порядок, место и срок представления конкурсных предложений.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отдельном запечатанном конверте по адресу: 362040, Россия, РСО-Алания,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 пл. Штыба, 2,</w:t>
      </w:r>
      <w:r w:rsidRPr="00B2504B">
        <w:rPr>
          <w:rFonts w:ascii="Times New Roman" w:eastAsia="Times New Roman" w:hAnsi="Times New Roman" w:cs="Times New Roman"/>
          <w:bCs/>
          <w:sz w:val="24"/>
          <w:szCs w:val="24"/>
          <w:lang w:eastAsia="ru-RU"/>
        </w:rPr>
        <w:t xml:space="preserve"> кабинет № </w:t>
      </w:r>
      <w:r w:rsidR="00700C39" w:rsidRPr="00B2504B">
        <w:rPr>
          <w:rFonts w:ascii="Times New Roman" w:eastAsia="Times New Roman" w:hAnsi="Times New Roman" w:cs="Times New Roman"/>
          <w:sz w:val="24"/>
          <w:szCs w:val="24"/>
          <w:lang w:eastAsia="ru-RU"/>
        </w:rPr>
        <w:t>505</w:t>
      </w:r>
      <w:r w:rsidRPr="00B2504B">
        <w:rPr>
          <w:rFonts w:ascii="Times New Roman" w:eastAsia="Times New Roman" w:hAnsi="Times New Roman" w:cs="Times New Roman"/>
          <w:sz w:val="24"/>
          <w:szCs w:val="24"/>
          <w:lang w:eastAsia="ru-RU"/>
        </w:rPr>
        <w:t>, с понедельника по пятницу с 9 часов 00 минут до 13 часов 00 минут и с 14 часов 00 минут до 17 часов 00 минут по московскому времени.</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w:t>
      </w:r>
      <w:proofErr w:type="gramStart"/>
      <w:r w:rsidRPr="00B2504B">
        <w:rPr>
          <w:rFonts w:ascii="Times New Roman" w:eastAsia="Times New Roman" w:hAnsi="Times New Roman" w:cs="Times New Roman"/>
          <w:sz w:val="24"/>
          <w:szCs w:val="24"/>
          <w:lang w:eastAsia="ru-RU"/>
        </w:rPr>
        <w:t>с</w:t>
      </w:r>
      <w:proofErr w:type="gramEnd"/>
      <w:r w:rsidRPr="00B2504B">
        <w:rPr>
          <w:rFonts w:ascii="Times New Roman" w:eastAsia="Times New Roman" w:hAnsi="Times New Roman" w:cs="Times New Roman"/>
          <w:sz w:val="24"/>
          <w:szCs w:val="24"/>
          <w:lang w:eastAsia="ru-RU"/>
        </w:rPr>
        <w:t xml:space="preserve">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Участник конкурса вправе представить конкурсное предложение на заседание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В конкурсном предложении для каждого критерия конкурса указывается значение предлагаемого участнико</w:t>
      </w:r>
      <w:r w:rsidR="00A84AA8" w:rsidRPr="00B2504B">
        <w:rPr>
          <w:rFonts w:ascii="Times New Roman" w:eastAsia="Times New Roman" w:hAnsi="Times New Roman" w:cs="Times New Roman"/>
          <w:sz w:val="24"/>
          <w:szCs w:val="24"/>
          <w:lang w:eastAsia="ru-RU"/>
        </w:rPr>
        <w:t>м конкурса условия в виде числа:</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Дата начала представления в конкурсную комиссию конкурсных предложений:</w:t>
      </w:r>
    </w:p>
    <w:p w:rsidR="00EB1FDF"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hAnsi="Times New Roman"/>
          <w:sz w:val="24"/>
          <w:szCs w:val="24"/>
        </w:rPr>
        <w:t>день направления участникам конкурса</w:t>
      </w:r>
      <w:r w:rsidRPr="00B2504B">
        <w:rPr>
          <w:rFonts w:ascii="Times New Roman" w:hAnsi="Times New Roman"/>
          <w:sz w:val="24"/>
          <w:szCs w:val="24"/>
          <w:lang w:eastAsia="ru-RU"/>
        </w:rPr>
        <w:t xml:space="preserve"> уведомления с предложением представить конкурсные предложения</w:t>
      </w:r>
      <w:r w:rsidR="00E3409F" w:rsidRPr="00B2504B">
        <w:rPr>
          <w:rFonts w:ascii="Times New Roman" w:hAnsi="Times New Roman"/>
          <w:sz w:val="24"/>
          <w:szCs w:val="24"/>
          <w:lang w:eastAsia="ru-RU"/>
        </w:rPr>
        <w:t xml:space="preserve">. Уведомления направляются </w:t>
      </w:r>
      <w:r w:rsidR="007F742C" w:rsidRPr="00B2504B">
        <w:rPr>
          <w:rFonts w:ascii="Times New Roman" w:hAnsi="Times New Roman"/>
          <w:sz w:val="24"/>
          <w:szCs w:val="24"/>
          <w:lang w:eastAsia="ru-RU"/>
        </w:rPr>
        <w:t xml:space="preserve">не позднее </w:t>
      </w:r>
      <w:r w:rsidR="00A84AA8" w:rsidRPr="00B2504B">
        <w:rPr>
          <w:rFonts w:ascii="Times New Roman" w:eastAsia="Times New Roman" w:hAnsi="Times New Roman" w:cs="Times New Roman"/>
          <w:sz w:val="24"/>
          <w:szCs w:val="24"/>
          <w:lang w:eastAsia="ru-RU"/>
        </w:rPr>
        <w:t>03.02.2014 г.</w:t>
      </w:r>
    </w:p>
    <w:p w:rsidR="00EB1FDF" w:rsidRPr="00B2504B" w:rsidRDefault="00EB1FDF"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 xml:space="preserve">Дата окончания представления в конкурсную комиссию конкурсных предложений: </w:t>
      </w:r>
      <w:r w:rsidR="00A84AA8" w:rsidRPr="00B2504B">
        <w:rPr>
          <w:rFonts w:ascii="Times New Roman" w:eastAsia="Times New Roman" w:hAnsi="Times New Roman" w:cs="Times New Roman"/>
          <w:sz w:val="24"/>
          <w:szCs w:val="24"/>
          <w:lang w:eastAsia="ru-RU"/>
        </w:rPr>
        <w:t>05.05.2014</w:t>
      </w:r>
      <w:r w:rsidRPr="00B2504B">
        <w:rPr>
          <w:rFonts w:ascii="Times New Roman" w:eastAsia="Times New Roman" w:hAnsi="Times New Roman" w:cs="Times New Roman"/>
          <w:sz w:val="24"/>
          <w:szCs w:val="24"/>
          <w:lang w:eastAsia="ru-RU"/>
        </w:rPr>
        <w:t xml:space="preserve"> г. в 17 часов 00 минут (момент</w:t>
      </w:r>
      <w:r w:rsidR="006508EE" w:rsidRPr="00B2504B">
        <w:rPr>
          <w:rFonts w:ascii="Times New Roman" w:eastAsia="Times New Roman" w:hAnsi="Times New Roman" w:cs="Times New Roman"/>
          <w:sz w:val="24"/>
          <w:szCs w:val="24"/>
          <w:lang w:eastAsia="ru-RU"/>
        </w:rPr>
        <w:t xml:space="preserve"> - день</w:t>
      </w:r>
      <w:r w:rsidRPr="00B2504B">
        <w:rPr>
          <w:rFonts w:ascii="Times New Roman" w:eastAsia="Times New Roman" w:hAnsi="Times New Roman" w:cs="Times New Roman"/>
          <w:sz w:val="24"/>
          <w:szCs w:val="24"/>
          <w:lang w:eastAsia="ru-RU"/>
        </w:rPr>
        <w:t xml:space="preserve"> вскрытия конвертов с конкурсными предложениями).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B53DEB" w:rsidRPr="00B2504B" w:rsidRDefault="00311653" w:rsidP="003F6BB3">
      <w:pPr>
        <w:spacing w:after="0" w:line="240" w:lineRule="auto"/>
        <w:ind w:firstLine="567"/>
        <w:jc w:val="center"/>
        <w:rPr>
          <w:rFonts w:ascii="Times New Roman" w:eastAsia="Times New Roman" w:hAnsi="Times New Roman" w:cs="Times New Roman"/>
          <w:b/>
          <w:bCs/>
          <w:i/>
          <w:iCs/>
          <w:sz w:val="24"/>
          <w:szCs w:val="24"/>
          <w:lang w:eastAsia="ru-RU"/>
        </w:rPr>
      </w:pPr>
      <w:r w:rsidRPr="00B2504B">
        <w:rPr>
          <w:rFonts w:ascii="Times New Roman" w:eastAsia="Times New Roman" w:hAnsi="Times New Roman" w:cs="Times New Roman"/>
          <w:b/>
          <w:i/>
          <w:sz w:val="24"/>
          <w:szCs w:val="24"/>
          <w:lang w:eastAsia="ru-RU"/>
        </w:rPr>
        <w:t>17.</w:t>
      </w:r>
      <w:r w:rsidR="00B53DEB" w:rsidRPr="00B2504B">
        <w:rPr>
          <w:rFonts w:ascii="Times New Roman" w:eastAsia="Times New Roman" w:hAnsi="Times New Roman" w:cs="Times New Roman"/>
          <w:b/>
          <w:i/>
          <w:sz w:val="24"/>
          <w:szCs w:val="24"/>
          <w:lang w:eastAsia="ru-RU"/>
        </w:rPr>
        <w:t xml:space="preserve"> П</w:t>
      </w:r>
      <w:r w:rsidR="00B53DEB" w:rsidRPr="00B2504B">
        <w:rPr>
          <w:rFonts w:ascii="Times New Roman" w:eastAsia="Times New Roman" w:hAnsi="Times New Roman" w:cs="Times New Roman"/>
          <w:b/>
          <w:bCs/>
          <w:i/>
          <w:iCs/>
          <w:sz w:val="24"/>
          <w:szCs w:val="24"/>
          <w:lang w:eastAsia="ru-RU"/>
        </w:rPr>
        <w:t>орядок и срок изменения и (или) отзыва заявок на участие в конкурсе и конкурсных предложений</w:t>
      </w:r>
      <w:r w:rsidR="004221F8" w:rsidRPr="00B2504B">
        <w:rPr>
          <w:rFonts w:ascii="Times New Roman" w:eastAsia="Times New Roman" w:hAnsi="Times New Roman" w:cs="Times New Roman"/>
          <w:b/>
          <w:bCs/>
          <w:i/>
          <w:iCs/>
          <w:sz w:val="24"/>
          <w:szCs w:val="24"/>
          <w:lang w:eastAsia="ru-RU"/>
        </w:rPr>
        <w:t>.</w:t>
      </w:r>
    </w:p>
    <w:p w:rsidR="000D71FA" w:rsidRPr="00B2504B" w:rsidRDefault="000D71FA" w:rsidP="003F6BB3">
      <w:pPr>
        <w:spacing w:after="0" w:line="240" w:lineRule="auto"/>
        <w:ind w:firstLine="567"/>
        <w:jc w:val="both"/>
        <w:rPr>
          <w:rFonts w:ascii="Times New Roman" w:eastAsia="Times New Roman" w:hAnsi="Times New Roman" w:cs="Times New Roman"/>
          <w:sz w:val="24"/>
          <w:szCs w:val="24"/>
          <w:lang w:eastAsia="ru-RU"/>
        </w:rPr>
      </w:pPr>
    </w:p>
    <w:p w:rsidR="00B53DEB"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Заявитель вправе изменить или отозвать свою заявку </w:t>
      </w:r>
      <w:proofErr w:type="gramStart"/>
      <w:r w:rsidRPr="00B2504B">
        <w:rPr>
          <w:rFonts w:ascii="Times New Roman" w:eastAsia="Times New Roman" w:hAnsi="Times New Roman" w:cs="Times New Roman"/>
          <w:sz w:val="24"/>
          <w:szCs w:val="24"/>
          <w:lang w:eastAsia="ru-RU"/>
        </w:rPr>
        <w:t>на участие в конкурсе в любое время до истечения срока представления в конкурсную комиссию</w:t>
      </w:r>
      <w:proofErr w:type="gramEnd"/>
      <w:r w:rsidRPr="00B2504B">
        <w:rPr>
          <w:rFonts w:ascii="Times New Roman" w:eastAsia="Times New Roman" w:hAnsi="Times New Roman" w:cs="Times New Roman"/>
          <w:sz w:val="24"/>
          <w:szCs w:val="24"/>
          <w:lang w:eastAsia="ru-RU"/>
        </w:rPr>
        <w:t xml:space="preserve">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p w:rsidR="00B53DEB" w:rsidRPr="00B2504B" w:rsidRDefault="00B53DEB"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18. Порядок, место, дата и время вскрытия конвертов с заявками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18.1. </w:t>
      </w:r>
      <w:r w:rsidR="00311653" w:rsidRPr="00B2504B">
        <w:rPr>
          <w:rFonts w:ascii="Times New Roman" w:eastAsia="Times New Roman" w:hAnsi="Times New Roman" w:cs="Times New Roman"/>
          <w:sz w:val="24"/>
          <w:szCs w:val="24"/>
          <w:lang w:eastAsia="ru-RU"/>
        </w:rPr>
        <w:t xml:space="preserve">Вскрытие конвертов с заявками на участие в конкурсе состоится </w:t>
      </w:r>
      <w:r w:rsidR="00A84AA8" w:rsidRPr="00B2504B">
        <w:rPr>
          <w:rFonts w:ascii="Times New Roman" w:eastAsia="Times New Roman" w:hAnsi="Times New Roman" w:cs="Times New Roman"/>
          <w:sz w:val="24"/>
          <w:szCs w:val="24"/>
          <w:lang w:eastAsia="ru-RU"/>
        </w:rPr>
        <w:t>28.01.2014</w:t>
      </w:r>
      <w:r w:rsidR="00311653" w:rsidRPr="00B2504B">
        <w:rPr>
          <w:rFonts w:ascii="Times New Roman" w:eastAsia="Times New Roman" w:hAnsi="Times New Roman" w:cs="Times New Roman"/>
          <w:sz w:val="24"/>
          <w:szCs w:val="24"/>
          <w:lang w:eastAsia="ru-RU"/>
        </w:rPr>
        <w:t xml:space="preserve"> г. в 1</w:t>
      </w:r>
      <w:r w:rsidR="0052574B" w:rsidRPr="00B2504B">
        <w:rPr>
          <w:rFonts w:ascii="Times New Roman" w:eastAsia="Times New Roman" w:hAnsi="Times New Roman" w:cs="Times New Roman"/>
          <w:sz w:val="24"/>
          <w:szCs w:val="24"/>
          <w:lang w:eastAsia="ru-RU"/>
        </w:rPr>
        <w:t>7</w:t>
      </w:r>
      <w:r w:rsidR="00311653" w:rsidRPr="00B2504B">
        <w:rPr>
          <w:rFonts w:ascii="Times New Roman" w:eastAsia="Times New Roman" w:hAnsi="Times New Roman" w:cs="Times New Roman"/>
          <w:sz w:val="24"/>
          <w:szCs w:val="24"/>
          <w:lang w:eastAsia="ru-RU"/>
        </w:rPr>
        <w:t xml:space="preserve"> часов </w:t>
      </w:r>
      <w:r w:rsidR="0052574B" w:rsidRPr="00B2504B">
        <w:rPr>
          <w:rFonts w:ascii="Times New Roman" w:eastAsia="Times New Roman" w:hAnsi="Times New Roman" w:cs="Times New Roman"/>
          <w:sz w:val="24"/>
          <w:szCs w:val="24"/>
          <w:lang w:eastAsia="ru-RU"/>
        </w:rPr>
        <w:t>0</w:t>
      </w:r>
      <w:r w:rsidR="00311653" w:rsidRPr="00B2504B">
        <w:rPr>
          <w:rFonts w:ascii="Times New Roman" w:eastAsia="Times New Roman" w:hAnsi="Times New Roman" w:cs="Times New Roman"/>
          <w:sz w:val="24"/>
          <w:szCs w:val="24"/>
          <w:lang w:eastAsia="ru-RU"/>
        </w:rPr>
        <w:t xml:space="preserve">0 минут по адресу: </w:t>
      </w:r>
      <w:r w:rsidR="006508EE" w:rsidRPr="00B2504B">
        <w:rPr>
          <w:rFonts w:ascii="Times New Roman" w:eastAsia="Times New Roman" w:hAnsi="Times New Roman" w:cs="Times New Roman"/>
          <w:sz w:val="24"/>
          <w:szCs w:val="24"/>
          <w:lang w:eastAsia="ru-RU"/>
        </w:rPr>
        <w:t>362040, Россия, РСО-Алания, г</w:t>
      </w:r>
      <w:proofErr w:type="gramStart"/>
      <w:r w:rsidR="006508EE" w:rsidRPr="00B2504B">
        <w:rPr>
          <w:rFonts w:ascii="Times New Roman" w:eastAsia="Times New Roman" w:hAnsi="Times New Roman" w:cs="Times New Roman"/>
          <w:sz w:val="24"/>
          <w:szCs w:val="24"/>
          <w:lang w:eastAsia="ru-RU"/>
        </w:rPr>
        <w:t>.В</w:t>
      </w:r>
      <w:proofErr w:type="gramEnd"/>
      <w:r w:rsidR="006508EE" w:rsidRPr="00B2504B">
        <w:rPr>
          <w:rFonts w:ascii="Times New Roman" w:eastAsia="Times New Roman" w:hAnsi="Times New Roman" w:cs="Times New Roman"/>
          <w:sz w:val="24"/>
          <w:szCs w:val="24"/>
          <w:lang w:eastAsia="ru-RU"/>
        </w:rPr>
        <w:t>ладикавказ, пл. Штыба, 2,</w:t>
      </w:r>
      <w:r w:rsidR="006508EE" w:rsidRPr="00B2504B">
        <w:rPr>
          <w:rFonts w:ascii="Times New Roman" w:eastAsia="Times New Roman" w:hAnsi="Times New Roman" w:cs="Times New Roman"/>
          <w:bCs/>
          <w:sz w:val="24"/>
          <w:szCs w:val="24"/>
          <w:lang w:eastAsia="ru-RU"/>
        </w:rPr>
        <w:t xml:space="preserve"> кабинет № </w:t>
      </w:r>
      <w:r w:rsidR="00A84AA8" w:rsidRPr="00B2504B">
        <w:rPr>
          <w:rFonts w:ascii="Times New Roman" w:eastAsia="Times New Roman" w:hAnsi="Times New Roman" w:cs="Times New Roman"/>
          <w:sz w:val="24"/>
          <w:szCs w:val="24"/>
          <w:lang w:eastAsia="ru-RU"/>
        </w:rPr>
        <w:t>505</w:t>
      </w:r>
      <w:r w:rsidR="00311653" w:rsidRPr="00B2504B">
        <w:rPr>
          <w:rFonts w:ascii="Times New Roman" w:eastAsia="Times New Roman" w:hAnsi="Times New Roman" w:cs="Times New Roman"/>
          <w:sz w:val="24"/>
          <w:szCs w:val="24"/>
          <w:lang w:eastAsia="ru-RU"/>
        </w:rPr>
        <w:t>.</w:t>
      </w:r>
    </w:p>
    <w:p w:rsidR="00BB6069"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18.2. При этом объявляются и заносятся в протокол о вскрытии конвертов с заявками на участие в конкурсе наименование (фамилия, имя, отчество) и место нахождения (место жительства) каждого заявителя, конверт с заявкой на </w:t>
      </w:r>
      <w:proofErr w:type="gramStart"/>
      <w:r w:rsidRPr="00B2504B">
        <w:rPr>
          <w:rFonts w:ascii="Times New Roman" w:eastAsia="Times New Roman" w:hAnsi="Times New Roman" w:cs="Times New Roman"/>
          <w:sz w:val="24"/>
          <w:szCs w:val="24"/>
          <w:lang w:eastAsia="ru-RU"/>
        </w:rPr>
        <w:t>участие</w:t>
      </w:r>
      <w:proofErr w:type="gramEnd"/>
      <w:r w:rsidRPr="00B2504B">
        <w:rPr>
          <w:rFonts w:ascii="Times New Roman" w:eastAsia="Times New Roman" w:hAnsi="Times New Roman" w:cs="Times New Roman"/>
          <w:sz w:val="24"/>
          <w:szCs w:val="24"/>
          <w:lang w:eastAsia="ru-RU"/>
        </w:rPr>
        <w:t xml:space="preserve"> в конкурсе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BB6069"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18.3. Заявители или их представители вправе присутствовать при вскрытии конвертов с заявками на участие в конкурсе.</w:t>
      </w:r>
    </w:p>
    <w:p w:rsidR="00BB6069"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18.4.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BB6069"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19.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19.1.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w:t>
      </w:r>
      <w:r w:rsidRPr="00B2504B">
        <w:rPr>
          <w:rFonts w:ascii="Times New Roman" w:eastAsia="Times New Roman" w:hAnsi="Times New Roman" w:cs="Times New Roman"/>
          <w:sz w:val="24"/>
          <w:szCs w:val="24"/>
          <w:lang w:eastAsia="ru-RU"/>
        </w:rPr>
        <w:lastRenderedPageBreak/>
        <w:t>заявителя разъяснения положений представленных им документов и материалов, подтверждающих его соответствие указанным требованиям;</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3) </w:t>
      </w:r>
      <w:r w:rsidR="006508EE"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 xml:space="preserve">соответствие заявителя требованиям, предъявляемым к </w:t>
      </w:r>
      <w:r w:rsidR="006508EE"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онцессионеру на основании </w:t>
      </w:r>
      <w:hyperlink r:id="rId12" w:history="1">
        <w:r w:rsidRPr="00B2504B">
          <w:rPr>
            <w:rFonts w:ascii="Times New Roman" w:eastAsia="Times New Roman" w:hAnsi="Times New Roman" w:cs="Times New Roman"/>
            <w:sz w:val="24"/>
            <w:szCs w:val="24"/>
            <w:lang w:eastAsia="ru-RU"/>
          </w:rPr>
          <w:t>пункта 5</w:t>
        </w:r>
      </w:hyperlink>
      <w:r w:rsidRPr="00B2504B">
        <w:rPr>
          <w:rFonts w:ascii="Times New Roman" w:eastAsia="Times New Roman" w:hAnsi="Times New Roman" w:cs="Times New Roman"/>
          <w:sz w:val="24"/>
          <w:szCs w:val="24"/>
          <w:lang w:eastAsia="ru-RU"/>
        </w:rPr>
        <w:t xml:space="preserve"> настоящей конкурсной документации;</w:t>
      </w:r>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4)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5)  отсутствие решения о признании заявителя банкротом и об открытии конкурсного производства в отношении него;</w:t>
      </w:r>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6) наличие у участника конкурса или привлекаемых им лиц (в соответствии с условиями проекта концессионного соглашения) опыта реализации (реализованных и (или) реализуемых) проектов по реконструкции или капитальному ремонту объектов капитального строительства;</w:t>
      </w:r>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7) наличие у участника конкурса или привлекаемых им лиц (в соответствии с условиями проекта концессионного соглашения) управленческого и технического персонала, необходимого для реализации проекта по реконструкции и эксплуатации объекта концессионного соглашения;</w:t>
      </w:r>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8) наличие у участника конкурса или привлекаемых им лиц (в соответствии с условиями проекта концессионного соглашения) оформленных в установленном действующим законодательством Российской Федерации порядке свидетельств о допуске к видам работ по реконструкции объектов капитального строительства (в том числе объектов культурного наследия регионального значения), которые оказывают влияние на безопасность объектов капитального строительства;</w:t>
      </w:r>
      <w:proofErr w:type="gramEnd"/>
    </w:p>
    <w:p w:rsidR="006508EE" w:rsidRPr="00B2504B" w:rsidRDefault="006508EE"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9)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19.2. </w:t>
      </w:r>
      <w:proofErr w:type="gramStart"/>
      <w:r w:rsidRPr="00B2504B">
        <w:rPr>
          <w:rFonts w:ascii="Times New Roman" w:eastAsia="Times New Roman" w:hAnsi="Times New Roman" w:cs="Times New Roman"/>
          <w:sz w:val="24"/>
          <w:szCs w:val="24"/>
          <w:lang w:eastAsia="ru-RU"/>
        </w:rPr>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w:t>
      </w:r>
      <w:proofErr w:type="gramEnd"/>
      <w:r w:rsidRPr="00B2504B">
        <w:rPr>
          <w:rFonts w:ascii="Times New Roman" w:eastAsia="Times New Roman" w:hAnsi="Times New Roman" w:cs="Times New Roman"/>
          <w:sz w:val="24"/>
          <w:szCs w:val="24"/>
          <w:lang w:eastAsia="ru-RU"/>
        </w:rPr>
        <w:t xml:space="preserve">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19.3. Решение об отказе в допуске заявителя к участию в конкурсе принимается конкурсной комиссией в случае, если: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заявитель не соответствует требованиям, предъявляемым к участникам конкурса и установленным пунктом 5 настоящей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 представленные заявителем документы и материалы неполны и (или) недостоверны;</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4) задаток заявителя не поступил на сч</w:t>
      </w:r>
      <w:r w:rsidR="006508EE" w:rsidRPr="00B2504B">
        <w:rPr>
          <w:rFonts w:ascii="Times New Roman" w:eastAsia="Times New Roman" w:hAnsi="Times New Roman" w:cs="Times New Roman"/>
          <w:sz w:val="24"/>
          <w:szCs w:val="24"/>
          <w:lang w:eastAsia="ru-RU"/>
        </w:rPr>
        <w:t>ё</w:t>
      </w:r>
      <w:r w:rsidRPr="00B2504B">
        <w:rPr>
          <w:rFonts w:ascii="Times New Roman" w:eastAsia="Times New Roman" w:hAnsi="Times New Roman" w:cs="Times New Roman"/>
          <w:sz w:val="24"/>
          <w:szCs w:val="24"/>
          <w:lang w:eastAsia="ru-RU"/>
        </w:rPr>
        <w:t xml:space="preserve">т в срок и в размере, </w:t>
      </w:r>
      <w:proofErr w:type="gramStart"/>
      <w:r w:rsidRPr="00B2504B">
        <w:rPr>
          <w:rFonts w:ascii="Times New Roman" w:eastAsia="Times New Roman" w:hAnsi="Times New Roman" w:cs="Times New Roman"/>
          <w:sz w:val="24"/>
          <w:szCs w:val="24"/>
          <w:lang w:eastAsia="ru-RU"/>
        </w:rPr>
        <w:t>которые</w:t>
      </w:r>
      <w:proofErr w:type="gramEnd"/>
      <w:r w:rsidRPr="00B2504B">
        <w:rPr>
          <w:rFonts w:ascii="Times New Roman" w:eastAsia="Times New Roman" w:hAnsi="Times New Roman" w:cs="Times New Roman"/>
          <w:sz w:val="24"/>
          <w:szCs w:val="24"/>
          <w:lang w:eastAsia="ru-RU"/>
        </w:rPr>
        <w:t xml:space="preserve"> установлены конкурсной документацией.</w:t>
      </w:r>
    </w:p>
    <w:p w:rsidR="00BE2D76"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19.4. </w:t>
      </w:r>
      <w:r w:rsidR="00BE2D76" w:rsidRPr="00B2504B">
        <w:rPr>
          <w:rFonts w:ascii="Times New Roman" w:hAnsi="Times New Roman" w:cs="Times New Roman"/>
          <w:sz w:val="24"/>
          <w:szCs w:val="24"/>
        </w:rPr>
        <w:t xml:space="preserve">Срок проведения </w:t>
      </w:r>
      <w:r w:rsidR="00BE2D76" w:rsidRPr="00B2504B">
        <w:rPr>
          <w:rStyle w:val="epm"/>
          <w:rFonts w:ascii="Times New Roman" w:hAnsi="Times New Roman" w:cs="Times New Roman"/>
          <w:sz w:val="24"/>
          <w:szCs w:val="24"/>
        </w:rPr>
        <w:t>предварительного</w:t>
      </w:r>
      <w:r w:rsidR="00BE2D76" w:rsidRPr="00B2504B">
        <w:rPr>
          <w:rFonts w:ascii="Times New Roman" w:hAnsi="Times New Roman" w:cs="Times New Roman"/>
          <w:sz w:val="24"/>
          <w:szCs w:val="24"/>
        </w:rPr>
        <w:t xml:space="preserve"> отбора участников конкурса: не позднее следующего дня с даты </w:t>
      </w:r>
      <w:r w:rsidR="002F379D" w:rsidRPr="00B2504B">
        <w:rPr>
          <w:rFonts w:ascii="Times New Roman" w:hAnsi="Times New Roman" w:cs="Times New Roman"/>
          <w:sz w:val="24"/>
          <w:szCs w:val="24"/>
        </w:rPr>
        <w:t>(</w:t>
      </w:r>
      <w:r w:rsidR="002F379D" w:rsidRPr="00B2504B">
        <w:rPr>
          <w:rFonts w:ascii="Times New Roman" w:eastAsia="Times New Roman" w:hAnsi="Times New Roman" w:cs="Times New Roman"/>
          <w:sz w:val="24"/>
          <w:szCs w:val="24"/>
          <w:lang w:eastAsia="ru-RU"/>
        </w:rPr>
        <w:t>момента) вскрытия конвертов с заявками на участие в конкурсе.</w:t>
      </w:r>
    </w:p>
    <w:p w:rsidR="002F379D"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Дата подписания протокола о проведении предварительного отбора участников конкурса</w:t>
      </w:r>
      <w:r w:rsidR="002F379D"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 xml:space="preserve"> </w:t>
      </w:r>
      <w:r w:rsidR="00BE2D76" w:rsidRPr="00B2504B">
        <w:rPr>
          <w:rFonts w:ascii="Times New Roman" w:eastAsia="Times New Roman" w:hAnsi="Times New Roman" w:cs="Times New Roman"/>
          <w:sz w:val="24"/>
          <w:szCs w:val="24"/>
          <w:lang w:eastAsia="ru-RU"/>
        </w:rPr>
        <w:t>29.01.</w:t>
      </w:r>
      <w:smartTag w:uri="urn:schemas-microsoft-com:office:smarttags" w:element="metricconverter">
        <w:smartTagPr>
          <w:attr w:name="ProductID" w:val="2013 г"/>
        </w:smartTagPr>
        <w:r w:rsidRPr="00B2504B">
          <w:rPr>
            <w:rFonts w:ascii="Times New Roman" w:eastAsia="Times New Roman" w:hAnsi="Times New Roman" w:cs="Times New Roman"/>
            <w:sz w:val="24"/>
            <w:szCs w:val="24"/>
            <w:lang w:eastAsia="ru-RU"/>
          </w:rPr>
          <w:t>2013 г</w:t>
        </w:r>
      </w:smartTag>
      <w:r w:rsidR="007F742C" w:rsidRPr="00B2504B">
        <w:rPr>
          <w:rFonts w:ascii="Times New Roman" w:eastAsia="Times New Roman" w:hAnsi="Times New Roman" w:cs="Times New Roman"/>
          <w:sz w:val="24"/>
          <w:szCs w:val="24"/>
          <w:lang w:eastAsia="ru-RU"/>
        </w:rPr>
        <w:t>.</w:t>
      </w:r>
    </w:p>
    <w:p w:rsidR="00311653" w:rsidRPr="00B2504B" w:rsidRDefault="00920DC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 xml:space="preserve">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w:t>
      </w:r>
      <w:proofErr w:type="gramStart"/>
      <w:r w:rsidRPr="00B2504B">
        <w:rPr>
          <w:rFonts w:ascii="Times New Roman" w:eastAsia="Times New Roman" w:hAnsi="Times New Roman" w:cs="Times New Roman"/>
          <w:sz w:val="24"/>
          <w:szCs w:val="24"/>
          <w:lang w:eastAsia="ru-RU"/>
        </w:rPr>
        <w:t>позднее</w:t>
      </w:r>
      <w:proofErr w:type="gramEnd"/>
      <w:r w:rsidRPr="00B2504B">
        <w:rPr>
          <w:rFonts w:ascii="Times New Roman" w:eastAsia="Times New Roman" w:hAnsi="Times New Roman" w:cs="Times New Roman"/>
          <w:sz w:val="24"/>
          <w:szCs w:val="24"/>
          <w:lang w:eastAsia="ru-RU"/>
        </w:rPr>
        <w:t xml:space="preserve">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w:t>
      </w:r>
      <w:proofErr w:type="gramStart"/>
      <w:r w:rsidRPr="00B2504B">
        <w:rPr>
          <w:rFonts w:ascii="Times New Roman" w:eastAsia="Times New Roman" w:hAnsi="Times New Roman" w:cs="Times New Roman"/>
          <w:sz w:val="24"/>
          <w:szCs w:val="24"/>
          <w:lang w:eastAsia="ru-RU"/>
        </w:rPr>
        <w:t>протокола</w:t>
      </w:r>
      <w:proofErr w:type="gramEnd"/>
      <w:r w:rsidRPr="00B2504B">
        <w:rPr>
          <w:rFonts w:ascii="Times New Roman" w:eastAsia="Times New Roman" w:hAnsi="Times New Roman" w:cs="Times New Roman"/>
          <w:sz w:val="24"/>
          <w:szCs w:val="24"/>
          <w:lang w:eastAsia="ru-RU"/>
        </w:rPr>
        <w:t xml:space="preserve"> и возвращаются внесенные ими суммы задатков в течение пяти рабочих дней со дня подписания указанного протокола членами конкурсной комиссии</w:t>
      </w:r>
      <w:r w:rsidR="00311653" w:rsidRPr="00B2504B">
        <w:rPr>
          <w:rFonts w:ascii="Times New Roman" w:eastAsia="Times New Roman" w:hAnsi="Times New Roman" w:cs="Times New Roman"/>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19.5.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19.6. В случае если конкурс объявлен не состоявшимся в соответствии с пунктом 9.6. настоящей документации, </w:t>
      </w:r>
      <w:proofErr w:type="spellStart"/>
      <w:r w:rsidR="00017A83"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онцедент</w:t>
      </w:r>
      <w:proofErr w:type="spellEnd"/>
      <w:r w:rsidRPr="00B2504B">
        <w:rPr>
          <w:rFonts w:ascii="Times New Roman" w:eastAsia="Times New Roman" w:hAnsi="Times New Roman" w:cs="Times New Roman"/>
          <w:sz w:val="24"/>
          <w:szCs w:val="24"/>
          <w:lang w:eastAsia="ru-RU"/>
        </w:rPr>
        <w:t xml:space="preserve"> вправе вскрыть конверт с единственной представленной заявкой на участие в конкурсе и рассмотреть эту заявку в порядке, установленном настоящей </w:t>
      </w:r>
      <w:r w:rsidR="00920DC8" w:rsidRPr="00B2504B">
        <w:rPr>
          <w:rFonts w:ascii="Times New Roman" w:eastAsia="Times New Roman" w:hAnsi="Times New Roman" w:cs="Times New Roman"/>
          <w:sz w:val="24"/>
          <w:szCs w:val="24"/>
          <w:lang w:eastAsia="ru-RU"/>
        </w:rPr>
        <w:t>документацией</w:t>
      </w:r>
      <w:r w:rsidRPr="00B2504B">
        <w:rPr>
          <w:rFonts w:ascii="Times New Roman" w:eastAsia="Times New Roman" w:hAnsi="Times New Roman" w:cs="Times New Roman"/>
          <w:sz w:val="24"/>
          <w:szCs w:val="24"/>
          <w:lang w:eastAsia="ru-RU"/>
        </w:rPr>
        <w:t>, в течение трех рабочих дней со дня принятия решения о признании конкурса несостоявшимся. В случае</w:t>
      </w:r>
      <w:proofErr w:type="gramStart"/>
      <w:r w:rsidRPr="00B2504B">
        <w:rPr>
          <w:rFonts w:ascii="Times New Roman" w:eastAsia="Times New Roman" w:hAnsi="Times New Roman" w:cs="Times New Roman"/>
          <w:sz w:val="24"/>
          <w:szCs w:val="24"/>
          <w:lang w:eastAsia="ru-RU"/>
        </w:rPr>
        <w:t>,</w:t>
      </w:r>
      <w:proofErr w:type="gramEnd"/>
      <w:r w:rsidRPr="00B2504B">
        <w:rPr>
          <w:rFonts w:ascii="Times New Roman" w:eastAsia="Times New Roman" w:hAnsi="Times New Roman" w:cs="Times New Roman"/>
          <w:sz w:val="24"/>
          <w:szCs w:val="24"/>
          <w:lang w:eastAsia="ru-RU"/>
        </w:rPr>
        <w:t xml:space="preserve"> если заявитель и представленная им заявка на участие в конкурсе соответствуют требованиям, установленным конкурсной документацией, </w:t>
      </w:r>
      <w:r w:rsidR="00017A83"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w:t>
      </w:r>
      <w:r w:rsidR="00017A83"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онцедента. Срок рассмотрения </w:t>
      </w:r>
      <w:r w:rsidR="00017A83"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 xml:space="preserve">онцедентом представленного таким заявителем предложения не может составлять более чем пятнадцать рабочих дней со дня представления таким заявителем предложения. По результатам рассмотрения представленного заявителем предложения </w:t>
      </w:r>
      <w:r w:rsidR="00017A83"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E64410" w:rsidRPr="00B2504B" w:rsidRDefault="00E64410"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19.7. Концедент возвращает заявителю, представившему единственную заявку на участие в конкурсе, внесенный им задаток в случае, если:</w:t>
      </w:r>
    </w:p>
    <w:p w:rsidR="00E64410" w:rsidRPr="00B2504B" w:rsidRDefault="00E64410"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заявителю не было предложено представить концеденту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E64410" w:rsidRPr="00B2504B" w:rsidRDefault="00E64410"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заявитель не представил концеденту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E64410" w:rsidRPr="00B2504B" w:rsidRDefault="00E64410"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пяти рабочих дней после дня истечения установленного срока рассмотрения концедентом предложения о заключении концессионного соглашения.</w:t>
      </w:r>
    </w:p>
    <w:p w:rsidR="00EC2EA8" w:rsidRPr="00B2504B" w:rsidRDefault="00EC2EA8" w:rsidP="003F6BB3">
      <w:pPr>
        <w:spacing w:after="0" w:line="240" w:lineRule="auto"/>
        <w:ind w:firstLine="567"/>
        <w:jc w:val="center"/>
        <w:rPr>
          <w:rFonts w:ascii="Times New Roman" w:hAnsi="Times New Roman" w:cs="Times New Roman"/>
          <w:b/>
          <w:sz w:val="24"/>
          <w:szCs w:val="24"/>
        </w:rPr>
      </w:pPr>
    </w:p>
    <w:p w:rsidR="00EC2EA8" w:rsidRPr="00B2504B" w:rsidRDefault="00EC2EA8" w:rsidP="003F6BB3">
      <w:pPr>
        <w:spacing w:after="0" w:line="240" w:lineRule="auto"/>
        <w:ind w:firstLine="567"/>
        <w:jc w:val="center"/>
        <w:rPr>
          <w:rFonts w:ascii="Times New Roman" w:hAnsi="Times New Roman" w:cs="Times New Roman"/>
          <w:b/>
          <w:i/>
          <w:sz w:val="24"/>
          <w:szCs w:val="24"/>
        </w:rPr>
      </w:pPr>
      <w:r w:rsidRPr="00B2504B">
        <w:rPr>
          <w:rFonts w:ascii="Times New Roman" w:hAnsi="Times New Roman" w:cs="Times New Roman"/>
          <w:b/>
          <w:i/>
          <w:sz w:val="24"/>
          <w:szCs w:val="24"/>
        </w:rPr>
        <w:t xml:space="preserve">20. Порядок, место, дата и время вскрытия конвертов </w:t>
      </w:r>
    </w:p>
    <w:p w:rsidR="00311653" w:rsidRPr="00B2504B" w:rsidRDefault="00EC2EA8" w:rsidP="003F6BB3">
      <w:pPr>
        <w:spacing w:after="0" w:line="240" w:lineRule="auto"/>
        <w:ind w:firstLine="567"/>
        <w:jc w:val="center"/>
        <w:rPr>
          <w:rFonts w:ascii="Times New Roman" w:hAnsi="Times New Roman" w:cs="Times New Roman"/>
          <w:b/>
          <w:i/>
          <w:sz w:val="24"/>
          <w:szCs w:val="24"/>
        </w:rPr>
      </w:pPr>
      <w:r w:rsidRPr="00B2504B">
        <w:rPr>
          <w:rFonts w:ascii="Times New Roman" w:hAnsi="Times New Roman" w:cs="Times New Roman"/>
          <w:b/>
          <w:i/>
          <w:sz w:val="24"/>
          <w:szCs w:val="24"/>
        </w:rPr>
        <w:t>с конкурсными предложениями</w:t>
      </w:r>
    </w:p>
    <w:p w:rsidR="00EC2EA8" w:rsidRPr="00B2504B" w:rsidRDefault="00EC2EA8" w:rsidP="003F6BB3">
      <w:pPr>
        <w:spacing w:after="0" w:line="240" w:lineRule="auto"/>
        <w:ind w:firstLine="567"/>
        <w:jc w:val="center"/>
        <w:rPr>
          <w:rFonts w:ascii="Times New Roman" w:eastAsia="Times New Roman" w:hAnsi="Times New Roman" w:cs="Times New Roman"/>
          <w:b/>
          <w:i/>
          <w:sz w:val="24"/>
          <w:szCs w:val="24"/>
          <w:lang w:eastAsia="ru-RU"/>
        </w:rPr>
      </w:pPr>
    </w:p>
    <w:p w:rsidR="009C2B46"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20.1</w:t>
      </w:r>
      <w:r w:rsidR="00311653" w:rsidRPr="00B2504B">
        <w:rPr>
          <w:rFonts w:ascii="Times New Roman" w:eastAsia="Times New Roman" w:hAnsi="Times New Roman" w:cs="Times New Roman"/>
          <w:sz w:val="24"/>
          <w:szCs w:val="24"/>
          <w:lang w:eastAsia="ru-RU"/>
        </w:rPr>
        <w:t xml:space="preserve">. Конверты с конкурсными предложениями вскрываются на заседании конкурсной комиссии </w:t>
      </w:r>
      <w:r w:rsidR="00EC2EA8" w:rsidRPr="00B2504B">
        <w:rPr>
          <w:rFonts w:ascii="Times New Roman" w:hAnsi="Times New Roman"/>
          <w:sz w:val="24"/>
          <w:szCs w:val="24"/>
        </w:rPr>
        <w:t xml:space="preserve">05.05.2014г. в 17 часов 00 минут по адресу: 362040, Россия, </w:t>
      </w:r>
      <w:proofErr w:type="spellStart"/>
      <w:r w:rsidR="00EC2EA8" w:rsidRPr="00B2504B">
        <w:rPr>
          <w:rFonts w:ascii="Times New Roman" w:hAnsi="Times New Roman"/>
          <w:sz w:val="24"/>
          <w:szCs w:val="24"/>
        </w:rPr>
        <w:t>РСО-Алания</w:t>
      </w:r>
      <w:proofErr w:type="spellEnd"/>
      <w:r w:rsidR="00EC2EA8" w:rsidRPr="00B2504B">
        <w:rPr>
          <w:rFonts w:ascii="Times New Roman" w:hAnsi="Times New Roman"/>
          <w:sz w:val="24"/>
          <w:szCs w:val="24"/>
        </w:rPr>
        <w:t>, г</w:t>
      </w:r>
      <w:proofErr w:type="gramStart"/>
      <w:r w:rsidR="00EC2EA8" w:rsidRPr="00B2504B">
        <w:rPr>
          <w:rFonts w:ascii="Times New Roman" w:hAnsi="Times New Roman"/>
          <w:sz w:val="24"/>
          <w:szCs w:val="24"/>
        </w:rPr>
        <w:t>.В</w:t>
      </w:r>
      <w:proofErr w:type="gramEnd"/>
      <w:r w:rsidR="00EC2EA8" w:rsidRPr="00B2504B">
        <w:rPr>
          <w:rFonts w:ascii="Times New Roman" w:hAnsi="Times New Roman"/>
          <w:sz w:val="24"/>
          <w:szCs w:val="24"/>
        </w:rPr>
        <w:t>ладикавказ, пл. Штыба, 2,</w:t>
      </w:r>
      <w:r w:rsidR="00EC2EA8" w:rsidRPr="00B2504B">
        <w:rPr>
          <w:rFonts w:ascii="Times New Roman" w:hAnsi="Times New Roman"/>
          <w:bCs/>
          <w:sz w:val="24"/>
          <w:szCs w:val="24"/>
        </w:rPr>
        <w:t xml:space="preserve"> кабинет №505</w:t>
      </w:r>
      <w:r w:rsidR="00EC2EA8" w:rsidRPr="00B2504B">
        <w:rPr>
          <w:rFonts w:ascii="Times New Roman" w:eastAsia="Times New Roman" w:hAnsi="Times New Roman" w:cs="Times New Roman"/>
          <w:sz w:val="24"/>
          <w:szCs w:val="24"/>
          <w:lang w:eastAsia="ru-RU"/>
        </w:rPr>
        <w:t xml:space="preserve"> в </w:t>
      </w:r>
      <w:r w:rsidR="009C2B46" w:rsidRPr="00B2504B">
        <w:rPr>
          <w:rFonts w:ascii="Times New Roman" w:eastAsia="Times New Roman" w:hAnsi="Times New Roman" w:cs="Times New Roman"/>
          <w:sz w:val="24"/>
          <w:szCs w:val="24"/>
          <w:lang w:eastAsia="ru-RU"/>
        </w:rPr>
        <w:t xml:space="preserve">следующем </w:t>
      </w:r>
      <w:r w:rsidR="00EC2EA8" w:rsidRPr="00B2504B">
        <w:rPr>
          <w:rFonts w:ascii="Times New Roman" w:eastAsia="Times New Roman" w:hAnsi="Times New Roman" w:cs="Times New Roman"/>
          <w:sz w:val="24"/>
          <w:szCs w:val="24"/>
          <w:lang w:eastAsia="ru-RU"/>
        </w:rPr>
        <w:t>порядке</w:t>
      </w:r>
      <w:r w:rsidR="009C2B46" w:rsidRPr="00B2504B">
        <w:rPr>
          <w:rFonts w:ascii="Times New Roman" w:eastAsia="Times New Roman" w:hAnsi="Times New Roman" w:cs="Times New Roman"/>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 xml:space="preserve">При вскрытии конвертов с конкурсными предложениями объявляются и заносятся в протокол вскрытия конвертов с конкурсными предложениями </w:t>
      </w:r>
      <w:r w:rsidRPr="00B2504B">
        <w:rPr>
          <w:rFonts w:ascii="Times New Roman" w:eastAsia="Times New Roman" w:hAnsi="Times New Roman" w:cs="Times New Roman"/>
          <w:sz w:val="24"/>
          <w:szCs w:val="24"/>
          <w:lang w:eastAsia="ru-RU"/>
        </w:rPr>
        <w:lastRenderedPageBreak/>
        <w:t xml:space="preserve">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roofErr w:type="gramEnd"/>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20.2</w:t>
      </w:r>
      <w:r w:rsidR="00311653" w:rsidRPr="00B2504B">
        <w:rPr>
          <w:rFonts w:ascii="Times New Roman" w:eastAsia="Times New Roman" w:hAnsi="Times New Roman" w:cs="Times New Roman"/>
          <w:sz w:val="24"/>
          <w:szCs w:val="24"/>
          <w:lang w:eastAsia="ru-RU"/>
        </w:rPr>
        <w:t>.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20.3</w:t>
      </w:r>
      <w:r w:rsidR="00311653" w:rsidRPr="00B2504B">
        <w:rPr>
          <w:rFonts w:ascii="Times New Roman" w:eastAsia="Times New Roman" w:hAnsi="Times New Roman" w:cs="Times New Roman"/>
          <w:sz w:val="24"/>
          <w:szCs w:val="24"/>
          <w:lang w:eastAsia="ru-RU"/>
        </w:rPr>
        <w:t>.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20</w:t>
      </w:r>
      <w:r w:rsidR="00390683" w:rsidRPr="00B2504B">
        <w:rPr>
          <w:rFonts w:ascii="Times New Roman" w:eastAsia="Times New Roman" w:hAnsi="Times New Roman" w:cs="Times New Roman"/>
          <w:sz w:val="24"/>
          <w:szCs w:val="24"/>
          <w:lang w:eastAsia="ru-RU"/>
        </w:rPr>
        <w:t>.4</w:t>
      </w:r>
      <w:r w:rsidRPr="00B2504B">
        <w:rPr>
          <w:rFonts w:ascii="Times New Roman" w:eastAsia="Times New Roman" w:hAnsi="Times New Roman" w:cs="Times New Roman"/>
          <w:sz w:val="24"/>
          <w:szCs w:val="24"/>
          <w:lang w:eastAsia="ru-RU"/>
        </w:rPr>
        <w:t xml:space="preserve">. </w:t>
      </w:r>
      <w:r w:rsidR="00CB716F"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 xml:space="preserve">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w:t>
      </w:r>
      <w:proofErr w:type="gramStart"/>
      <w:r w:rsidRPr="00B2504B">
        <w:rPr>
          <w:rFonts w:ascii="Times New Roman" w:eastAsia="Times New Roman" w:hAnsi="Times New Roman" w:cs="Times New Roman"/>
          <w:sz w:val="24"/>
          <w:szCs w:val="24"/>
          <w:lang w:eastAsia="ru-RU"/>
        </w:rPr>
        <w:t>конкурса</w:t>
      </w:r>
      <w:proofErr w:type="gramEnd"/>
      <w:r w:rsidRPr="00B2504B">
        <w:rPr>
          <w:rFonts w:ascii="Times New Roman" w:eastAsia="Times New Roman" w:hAnsi="Times New Roman" w:cs="Times New Roman"/>
          <w:sz w:val="24"/>
          <w:szCs w:val="24"/>
          <w:lang w:eastAsia="ru-RU"/>
        </w:rPr>
        <w:t xml:space="preserve"> вместе с описью представленных им документов и материалов, на которой делается отметка об отказе в принятии конкурсного предложения.</w:t>
      </w:r>
    </w:p>
    <w:p w:rsidR="00EC2EA8" w:rsidRPr="00B2504B" w:rsidRDefault="00EC2EA8" w:rsidP="003F6BB3">
      <w:pPr>
        <w:spacing w:after="0" w:line="240" w:lineRule="auto"/>
        <w:ind w:firstLine="567"/>
        <w:jc w:val="center"/>
        <w:rPr>
          <w:rFonts w:ascii="Times New Roman" w:eastAsia="Times New Roman" w:hAnsi="Times New Roman" w:cs="Times New Roman"/>
          <w:b/>
          <w:i/>
          <w:sz w:val="24"/>
          <w:szCs w:val="24"/>
          <w:lang w:eastAsia="ru-RU"/>
        </w:rPr>
      </w:pPr>
    </w:p>
    <w:p w:rsidR="00EC2EA8" w:rsidRPr="00B2504B" w:rsidRDefault="009C2B46"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21</w:t>
      </w:r>
      <w:r w:rsidR="00EC2EA8" w:rsidRPr="00B2504B">
        <w:rPr>
          <w:rFonts w:ascii="Times New Roman" w:eastAsia="Times New Roman" w:hAnsi="Times New Roman" w:cs="Times New Roman"/>
          <w:b/>
          <w:i/>
          <w:sz w:val="24"/>
          <w:szCs w:val="24"/>
          <w:lang w:eastAsia="ru-RU"/>
        </w:rPr>
        <w:t>. Порядок рассмотрения и оценки конкурсных предложений.</w:t>
      </w:r>
    </w:p>
    <w:p w:rsidR="00EC2EA8" w:rsidRPr="00B2504B" w:rsidRDefault="00EC2EA8" w:rsidP="003F6BB3">
      <w:pPr>
        <w:spacing w:after="0" w:line="240" w:lineRule="auto"/>
        <w:ind w:firstLine="567"/>
        <w:jc w:val="both"/>
        <w:rPr>
          <w:rFonts w:ascii="Times New Roman" w:eastAsia="Times New Roman" w:hAnsi="Times New Roman" w:cs="Times New Roman"/>
          <w:sz w:val="24"/>
          <w:szCs w:val="24"/>
          <w:lang w:eastAsia="ru-RU"/>
        </w:rPr>
      </w:pPr>
    </w:p>
    <w:p w:rsidR="00EC2EA8" w:rsidRPr="00B2504B" w:rsidRDefault="00EC2EA8"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w:t>
      </w:r>
      <w:r w:rsidR="00390683" w:rsidRPr="00B2504B">
        <w:rPr>
          <w:rFonts w:ascii="Times New Roman" w:eastAsia="Times New Roman" w:hAnsi="Times New Roman" w:cs="Times New Roman"/>
          <w:sz w:val="24"/>
          <w:szCs w:val="24"/>
          <w:lang w:eastAsia="ru-RU"/>
        </w:rPr>
        <w:t>1</w:t>
      </w:r>
      <w:r w:rsidRPr="00B2504B">
        <w:rPr>
          <w:rFonts w:ascii="Times New Roman" w:eastAsia="Times New Roman" w:hAnsi="Times New Roman" w:cs="Times New Roman"/>
          <w:sz w:val="24"/>
          <w:szCs w:val="24"/>
          <w:lang w:eastAsia="ru-RU"/>
        </w:rPr>
        <w:t xml:space="preserve">.1. Рассмотрение и оценка конкурсных предложений, представленных участниками конкурса, </w:t>
      </w:r>
      <w:proofErr w:type="gramStart"/>
      <w:r w:rsidRPr="00B2504B">
        <w:rPr>
          <w:rFonts w:ascii="Times New Roman" w:eastAsia="Times New Roman" w:hAnsi="Times New Roman" w:cs="Times New Roman"/>
          <w:sz w:val="24"/>
          <w:szCs w:val="24"/>
          <w:lang w:eastAsia="ru-RU"/>
        </w:rPr>
        <w:t>конверты</w:t>
      </w:r>
      <w:proofErr w:type="gramEnd"/>
      <w:r w:rsidRPr="00B2504B">
        <w:rPr>
          <w:rFonts w:ascii="Times New Roman" w:eastAsia="Times New Roman" w:hAnsi="Times New Roman" w:cs="Times New Roman"/>
          <w:sz w:val="24"/>
          <w:szCs w:val="24"/>
          <w:lang w:eastAsia="ru-RU"/>
        </w:rPr>
        <w:t xml:space="preserve"> с конкурсными предложениями которых подлежат вскрытию в соответствии с подпунктом 20.</w:t>
      </w:r>
      <w:r w:rsidR="00390683" w:rsidRPr="00B2504B">
        <w:rPr>
          <w:rFonts w:ascii="Times New Roman" w:eastAsia="Times New Roman" w:hAnsi="Times New Roman" w:cs="Times New Roman"/>
          <w:sz w:val="24"/>
          <w:szCs w:val="24"/>
          <w:lang w:eastAsia="ru-RU"/>
        </w:rPr>
        <w:t>1</w:t>
      </w:r>
      <w:r w:rsidRPr="00B2504B">
        <w:rPr>
          <w:rFonts w:ascii="Times New Roman" w:eastAsia="Times New Roman" w:hAnsi="Times New Roman" w:cs="Times New Roman"/>
          <w:sz w:val="24"/>
          <w:szCs w:val="24"/>
          <w:lang w:eastAsia="ru-RU"/>
        </w:rPr>
        <w:t>. настоящей документации, осуществляются в установленном конкурсной документацией порядке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Решение о несоответствии конкурсного предложения требованиям конкурсной документации принимается конкурсной комиссией в случае, если:</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условие, содержащееся в конкурсном предложении, не соответствует установленным параметрам критериев конкурса;</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 представленные участником конкурса документы и материалы недостоверны.</w:t>
      </w:r>
    </w:p>
    <w:p w:rsidR="00A24A63" w:rsidRPr="00B2504B" w:rsidRDefault="00A24A6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21.2</w:t>
      </w:r>
      <w:r w:rsidR="00311653" w:rsidRPr="00B2504B">
        <w:rPr>
          <w:rFonts w:ascii="Times New Roman" w:eastAsia="Times New Roman" w:hAnsi="Times New Roman" w:cs="Times New Roman"/>
          <w:sz w:val="24"/>
          <w:szCs w:val="24"/>
          <w:lang w:eastAsia="ru-RU"/>
        </w:rPr>
        <w:t>. Оценка конкурсных предложений в соответствии с критериями конкурса, предусмотренными пунктом 6 настоящей документации осуществляется в следующем порядке: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1) 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w:t>
      </w:r>
      <w:proofErr w:type="gramStart"/>
      <w:r w:rsidRPr="00B2504B">
        <w:rPr>
          <w:rFonts w:ascii="Times New Roman" w:eastAsia="Times New Roman" w:hAnsi="Times New Roman" w:cs="Times New Roman"/>
          <w:sz w:val="24"/>
          <w:szCs w:val="24"/>
          <w:lang w:eastAsia="ru-RU"/>
        </w:rPr>
        <w:t>значения</w:t>
      </w:r>
      <w:proofErr w:type="gramEnd"/>
      <w:r w:rsidRPr="00B2504B">
        <w:rPr>
          <w:rFonts w:ascii="Times New Roman" w:eastAsia="Times New Roman" w:hAnsi="Times New Roman" w:cs="Times New Roman"/>
          <w:sz w:val="24"/>
          <w:szCs w:val="24"/>
          <w:lang w:eastAsia="ru-RU"/>
        </w:rPr>
        <w:t xml:space="preserve">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w:t>
      </w:r>
      <w:r w:rsidRPr="00B2504B">
        <w:rPr>
          <w:rFonts w:ascii="Times New Roman" w:eastAsia="Times New Roman" w:hAnsi="Times New Roman" w:cs="Times New Roman"/>
          <w:sz w:val="24"/>
          <w:szCs w:val="24"/>
          <w:lang w:eastAsia="ru-RU"/>
        </w:rPr>
        <w:lastRenderedPageBreak/>
        <w:t xml:space="preserve">предложениях условий и наименьшего из </w:t>
      </w:r>
      <w:proofErr w:type="gramStart"/>
      <w:r w:rsidRPr="00B2504B">
        <w:rPr>
          <w:rFonts w:ascii="Times New Roman" w:eastAsia="Times New Roman" w:hAnsi="Times New Roman" w:cs="Times New Roman"/>
          <w:sz w:val="24"/>
          <w:szCs w:val="24"/>
          <w:lang w:eastAsia="ru-RU"/>
        </w:rPr>
        <w:t>значений</w:t>
      </w:r>
      <w:proofErr w:type="gramEnd"/>
      <w:r w:rsidRPr="00B2504B">
        <w:rPr>
          <w:rFonts w:ascii="Times New Roman" w:eastAsia="Times New Roman" w:hAnsi="Times New Roman" w:cs="Times New Roman"/>
          <w:sz w:val="24"/>
          <w:szCs w:val="24"/>
          <w:lang w:eastAsia="ru-RU"/>
        </w:rPr>
        <w:t xml:space="preserve"> содержащихся во всех конкурсных предложениях условий;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2) в случае, если для критерия конкурса установлено уменьшение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w:t>
      </w:r>
      <w:proofErr w:type="gramEnd"/>
      <w:r w:rsidRPr="00B2504B">
        <w:rPr>
          <w:rFonts w:ascii="Times New Roman" w:eastAsia="Times New Roman" w:hAnsi="Times New Roman" w:cs="Times New Roman"/>
          <w:sz w:val="24"/>
          <w:szCs w:val="24"/>
          <w:lang w:eastAsia="ru-RU"/>
        </w:rPr>
        <w:t xml:space="preserve"> наименьшего из значений, содержащихся во всех конкурсных предложениях условий;</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roofErr w:type="gramStart"/>
      <w:r w:rsidRPr="00B2504B">
        <w:rPr>
          <w:rFonts w:ascii="Times New Roman" w:eastAsia="Times New Roman" w:hAnsi="Times New Roman" w:cs="Times New Roman"/>
          <w:sz w:val="24"/>
          <w:szCs w:val="24"/>
          <w:lang w:eastAsia="ru-RU"/>
        </w:rPr>
        <w:t>3) для каждого конкурсного предложения величины, рассчитанные по всем критериям конкурса в соответствии с положениями под</w:t>
      </w:r>
      <w:hyperlink r:id="rId13" w:history="1">
        <w:r w:rsidRPr="00B2504B">
          <w:rPr>
            <w:rFonts w:ascii="Times New Roman" w:eastAsia="Times New Roman" w:hAnsi="Times New Roman" w:cs="Times New Roman"/>
            <w:sz w:val="24"/>
            <w:szCs w:val="24"/>
            <w:lang w:eastAsia="ru-RU"/>
          </w:rPr>
          <w:t>пунктов 1</w:t>
        </w:r>
      </w:hyperlink>
      <w:r w:rsidRPr="00B2504B">
        <w:rPr>
          <w:rFonts w:ascii="Times New Roman" w:eastAsia="Times New Roman" w:hAnsi="Times New Roman" w:cs="Times New Roman"/>
          <w:sz w:val="24"/>
          <w:szCs w:val="24"/>
          <w:lang w:eastAsia="ru-RU"/>
        </w:rPr>
        <w:t xml:space="preserve"> и </w:t>
      </w:r>
      <w:hyperlink r:id="rId14" w:history="1">
        <w:r w:rsidRPr="00B2504B">
          <w:rPr>
            <w:rFonts w:ascii="Times New Roman" w:eastAsia="Times New Roman" w:hAnsi="Times New Roman" w:cs="Times New Roman"/>
            <w:sz w:val="24"/>
            <w:szCs w:val="24"/>
            <w:lang w:eastAsia="ru-RU"/>
          </w:rPr>
          <w:t>2</w:t>
        </w:r>
      </w:hyperlink>
      <w:r w:rsidRPr="00B2504B">
        <w:rPr>
          <w:rFonts w:ascii="Times New Roman" w:eastAsia="Times New Roman" w:hAnsi="Times New Roman" w:cs="Times New Roman"/>
          <w:sz w:val="24"/>
          <w:szCs w:val="24"/>
          <w:lang w:eastAsia="ru-RU"/>
        </w:rPr>
        <w:t xml:space="preserve"> пункта 2</w:t>
      </w:r>
      <w:r w:rsidR="0079402C">
        <w:rPr>
          <w:rFonts w:ascii="Times New Roman" w:eastAsia="Times New Roman" w:hAnsi="Times New Roman" w:cs="Times New Roman"/>
          <w:sz w:val="24"/>
          <w:szCs w:val="24"/>
          <w:lang w:eastAsia="ru-RU"/>
        </w:rPr>
        <w:t>1</w:t>
      </w:r>
      <w:r w:rsidRPr="00B2504B">
        <w:rPr>
          <w:rFonts w:ascii="Times New Roman" w:eastAsia="Times New Roman" w:hAnsi="Times New Roman" w:cs="Times New Roman"/>
          <w:sz w:val="24"/>
          <w:szCs w:val="24"/>
          <w:lang w:eastAsia="ru-RU"/>
        </w:rPr>
        <w:t>.</w:t>
      </w:r>
      <w:r w:rsidR="0079402C">
        <w:rPr>
          <w:rFonts w:ascii="Times New Roman" w:eastAsia="Times New Roman" w:hAnsi="Times New Roman" w:cs="Times New Roman"/>
          <w:sz w:val="24"/>
          <w:szCs w:val="24"/>
          <w:lang w:eastAsia="ru-RU"/>
        </w:rPr>
        <w:t>2</w:t>
      </w:r>
      <w:r w:rsidRPr="00B2504B">
        <w:rPr>
          <w:rFonts w:ascii="Times New Roman" w:eastAsia="Times New Roman" w:hAnsi="Times New Roman" w:cs="Times New Roman"/>
          <w:sz w:val="24"/>
          <w:szCs w:val="24"/>
          <w:lang w:eastAsia="ru-RU"/>
        </w:rPr>
        <w:t xml:space="preserve"> настоящей документации, суммируются, и определяется итоговая величина.</w:t>
      </w:r>
      <w:proofErr w:type="gramEnd"/>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21.3</w:t>
      </w:r>
      <w:r w:rsidR="00311653" w:rsidRPr="00B2504B">
        <w:rPr>
          <w:rFonts w:ascii="Times New Roman" w:eastAsia="Times New Roman" w:hAnsi="Times New Roman" w:cs="Times New Roman"/>
          <w:sz w:val="24"/>
          <w:szCs w:val="24"/>
          <w:lang w:eastAsia="ru-RU"/>
        </w:rPr>
        <w:t xml:space="preserve">. </w:t>
      </w:r>
      <w:proofErr w:type="gramStart"/>
      <w:r w:rsidR="00311653" w:rsidRPr="00B2504B">
        <w:rPr>
          <w:rFonts w:ascii="Times New Roman" w:eastAsia="Times New Roman" w:hAnsi="Times New Roman" w:cs="Times New Roman"/>
          <w:sz w:val="24"/>
          <w:szCs w:val="24"/>
          <w:lang w:eastAsia="ru-RU"/>
        </w:rPr>
        <w:t xml:space="preserve">Конкурс по решению </w:t>
      </w:r>
      <w:r w:rsidR="00CB716F"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онцедента объявляется не 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proofErr w:type="gramEnd"/>
      <w:r w:rsidR="00311653" w:rsidRPr="00B2504B">
        <w:rPr>
          <w:rFonts w:ascii="Times New Roman" w:eastAsia="Times New Roman" w:hAnsi="Times New Roman" w:cs="Times New Roman"/>
          <w:sz w:val="24"/>
          <w:szCs w:val="24"/>
          <w:lang w:eastAsia="ru-RU"/>
        </w:rPr>
        <w:t xml:space="preserve"> </w:t>
      </w:r>
      <w:proofErr w:type="gramStart"/>
      <w:r w:rsidR="00311653" w:rsidRPr="00B2504B">
        <w:rPr>
          <w:rFonts w:ascii="Times New Roman" w:eastAsia="Times New Roman" w:hAnsi="Times New Roman" w:cs="Times New Roman"/>
          <w:sz w:val="24"/>
          <w:szCs w:val="24"/>
          <w:lang w:eastAsia="ru-RU"/>
        </w:rPr>
        <w:t>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roofErr w:type="gramEnd"/>
      <w:r w:rsidR="00311653" w:rsidRPr="00B2504B">
        <w:rPr>
          <w:rFonts w:ascii="Times New Roman" w:eastAsia="Times New Roman" w:hAnsi="Times New Roman" w:cs="Times New Roman"/>
          <w:sz w:val="24"/>
          <w:szCs w:val="24"/>
          <w:lang w:eastAsia="ru-RU"/>
        </w:rPr>
        <w:t xml:space="preserve"> В случае если по результатам рассмотрения представленного только одним участником конкурса конкурсного предложения </w:t>
      </w:r>
      <w:r w:rsidR="00CB716F"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тридцатидневного срока. В случае</w:t>
      </w:r>
      <w:proofErr w:type="gramStart"/>
      <w:r w:rsidR="00311653" w:rsidRPr="00B2504B">
        <w:rPr>
          <w:rFonts w:ascii="Times New Roman" w:eastAsia="Times New Roman" w:hAnsi="Times New Roman" w:cs="Times New Roman"/>
          <w:sz w:val="24"/>
          <w:szCs w:val="24"/>
          <w:lang w:eastAsia="ru-RU"/>
        </w:rPr>
        <w:t>,</w:t>
      </w:r>
      <w:proofErr w:type="gramEnd"/>
      <w:r w:rsidR="00311653" w:rsidRPr="00B2504B">
        <w:rPr>
          <w:rFonts w:ascii="Times New Roman" w:eastAsia="Times New Roman" w:hAnsi="Times New Roman" w:cs="Times New Roman"/>
          <w:sz w:val="24"/>
          <w:szCs w:val="24"/>
          <w:lang w:eastAsia="ru-RU"/>
        </w:rPr>
        <w:t xml:space="preserve"> если по решению </w:t>
      </w:r>
      <w:r w:rsidR="00CB716F"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онцедента конкурс объявлен не состоявшимся либо в результате рассмотрения представленного только одним участником конкурса конкурсного предложения </w:t>
      </w:r>
      <w:r w:rsidR="00CB716F"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9068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22</w:t>
      </w:r>
      <w:r w:rsidR="00311653" w:rsidRPr="00B2504B">
        <w:rPr>
          <w:rFonts w:ascii="Times New Roman" w:eastAsia="Times New Roman" w:hAnsi="Times New Roman" w:cs="Times New Roman"/>
          <w:b/>
          <w:i/>
          <w:sz w:val="24"/>
          <w:szCs w:val="24"/>
          <w:lang w:eastAsia="ru-RU"/>
        </w:rPr>
        <w:t>. Порядок определения победителя конкурса</w:t>
      </w:r>
      <w:r w:rsidR="00AB6028" w:rsidRPr="00B2504B">
        <w:rPr>
          <w:rFonts w:ascii="Times New Roman" w:eastAsia="Times New Roman" w:hAnsi="Times New Roman" w:cs="Times New Roman"/>
          <w:b/>
          <w:i/>
          <w:sz w:val="24"/>
          <w:szCs w:val="24"/>
          <w:lang w:eastAsia="ru-RU"/>
        </w:rPr>
        <w:t>.</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22.1</w:t>
      </w:r>
      <w:r w:rsidR="00311653" w:rsidRPr="00B2504B">
        <w:rPr>
          <w:rFonts w:ascii="Times New Roman" w:eastAsia="Times New Roman" w:hAnsi="Times New Roman" w:cs="Times New Roman"/>
          <w:sz w:val="24"/>
          <w:szCs w:val="24"/>
          <w:lang w:eastAsia="ru-RU"/>
        </w:rPr>
        <w:t>. Победителем конкурса признается участник конкурса, предложивший наилучшие условия, определяемые в порядке, предусмотренном пунктом 2</w:t>
      </w:r>
      <w:r w:rsidRPr="00B2504B">
        <w:rPr>
          <w:rFonts w:ascii="Times New Roman" w:eastAsia="Times New Roman" w:hAnsi="Times New Roman" w:cs="Times New Roman"/>
          <w:sz w:val="24"/>
          <w:szCs w:val="24"/>
          <w:lang w:eastAsia="ru-RU"/>
        </w:rPr>
        <w:t>1</w:t>
      </w:r>
      <w:r w:rsidR="00311653" w:rsidRPr="00B2504B">
        <w:rPr>
          <w:rFonts w:ascii="Times New Roman" w:eastAsia="Times New Roman" w:hAnsi="Times New Roman" w:cs="Times New Roman"/>
          <w:sz w:val="24"/>
          <w:szCs w:val="24"/>
          <w:lang w:eastAsia="ru-RU"/>
        </w:rPr>
        <w:t xml:space="preserve"> настоящей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w:t>
      </w:r>
      <w:r w:rsidR="00390683" w:rsidRPr="00B2504B">
        <w:rPr>
          <w:rFonts w:ascii="Times New Roman" w:eastAsia="Times New Roman" w:hAnsi="Times New Roman" w:cs="Times New Roman"/>
          <w:sz w:val="24"/>
          <w:szCs w:val="24"/>
          <w:lang w:eastAsia="ru-RU"/>
        </w:rPr>
        <w:t>2</w:t>
      </w:r>
      <w:r w:rsidRPr="00B2504B">
        <w:rPr>
          <w:rFonts w:ascii="Times New Roman" w:eastAsia="Times New Roman" w:hAnsi="Times New Roman" w:cs="Times New Roman"/>
          <w:sz w:val="24"/>
          <w:szCs w:val="24"/>
          <w:lang w:eastAsia="ru-RU"/>
        </w:rPr>
        <w:t>.2. В случае</w:t>
      </w:r>
      <w:proofErr w:type="gramStart"/>
      <w:r w:rsidRPr="00B2504B">
        <w:rPr>
          <w:rFonts w:ascii="Times New Roman" w:eastAsia="Times New Roman" w:hAnsi="Times New Roman" w:cs="Times New Roman"/>
          <w:sz w:val="24"/>
          <w:szCs w:val="24"/>
          <w:lang w:eastAsia="ru-RU"/>
        </w:rPr>
        <w:t>,</w:t>
      </w:r>
      <w:proofErr w:type="gramEnd"/>
      <w:r w:rsidRPr="00B2504B">
        <w:rPr>
          <w:rFonts w:ascii="Times New Roman" w:eastAsia="Times New Roman" w:hAnsi="Times New Roman" w:cs="Times New Roman"/>
          <w:sz w:val="24"/>
          <w:szCs w:val="24"/>
          <w:lang w:eastAsia="ru-RU"/>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22</w:t>
      </w:r>
      <w:r w:rsidR="00311653" w:rsidRPr="00B2504B">
        <w:rPr>
          <w:rFonts w:ascii="Times New Roman" w:eastAsia="Times New Roman" w:hAnsi="Times New Roman" w:cs="Times New Roman"/>
          <w:sz w:val="24"/>
          <w:szCs w:val="24"/>
          <w:lang w:eastAsia="ru-RU"/>
        </w:rPr>
        <w:t>.3. Решение об определении победителя конкурса оформляется протоколом рассмотрения и оценки конкурсных предложений, в котором указываются: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критерии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условия, содержащиеся в конкурсных предложениях;</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4) результаты оценки конкурсных предлож</w:t>
      </w:r>
      <w:r w:rsidR="0079402C">
        <w:rPr>
          <w:rFonts w:ascii="Times New Roman" w:eastAsia="Times New Roman" w:hAnsi="Times New Roman" w:cs="Times New Roman"/>
          <w:sz w:val="24"/>
          <w:szCs w:val="24"/>
          <w:lang w:eastAsia="ru-RU"/>
        </w:rPr>
        <w:t>ений в соответствии с пунктом 21</w:t>
      </w:r>
      <w:r w:rsidRPr="00B2504B">
        <w:rPr>
          <w:rFonts w:ascii="Times New Roman" w:eastAsia="Times New Roman" w:hAnsi="Times New Roman" w:cs="Times New Roman"/>
          <w:sz w:val="24"/>
          <w:szCs w:val="24"/>
          <w:lang w:eastAsia="ru-RU"/>
        </w:rPr>
        <w:t xml:space="preserve"> настоящей конкурсной документации;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lastRenderedPageBreak/>
        <w:t>5)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22</w:t>
      </w:r>
      <w:r w:rsidR="00311653" w:rsidRPr="00B2504B">
        <w:rPr>
          <w:rFonts w:ascii="Times New Roman" w:eastAsia="Times New Roman" w:hAnsi="Times New Roman" w:cs="Times New Roman"/>
          <w:sz w:val="24"/>
          <w:szCs w:val="24"/>
          <w:lang w:eastAsia="ru-RU"/>
        </w:rPr>
        <w:t>.4.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9068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23</w:t>
      </w:r>
      <w:r w:rsidR="00311653" w:rsidRPr="00B2504B">
        <w:rPr>
          <w:rFonts w:ascii="Times New Roman" w:eastAsia="Times New Roman" w:hAnsi="Times New Roman" w:cs="Times New Roman"/>
          <w:b/>
          <w:i/>
          <w:sz w:val="24"/>
          <w:szCs w:val="24"/>
          <w:lang w:eastAsia="ru-RU"/>
        </w:rPr>
        <w:t>. Срок подписания членами конкурсной комиссии протокола о результатах проведения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23</w:t>
      </w:r>
      <w:r w:rsidR="00311653" w:rsidRPr="00B2504B">
        <w:rPr>
          <w:rFonts w:ascii="Times New Roman" w:eastAsia="Times New Roman" w:hAnsi="Times New Roman" w:cs="Times New Roman"/>
          <w:sz w:val="24"/>
          <w:szCs w:val="24"/>
          <w:lang w:eastAsia="ru-RU"/>
        </w:rPr>
        <w:t>.1.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 решение о заключении концессионного соглашения с указанием вида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 сообщение о проведении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3) конкурсная документация и внесенные в нее изменения;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 xml:space="preserve">4) запросы участников конкурса о разъяснении положений конкурсной документации и соответствующие разъяснения </w:t>
      </w:r>
      <w:r w:rsidR="008D1DFF"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онцедента или конкурсной комиссии;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5) протокол вскрытия конвертов с заявками на участие в конкурсе;</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6) оригиналы заявок на участие в конкурсе, представленные в конкурсную комиссию;</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7) протокол проведения предварительного отбора участников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8)</w:t>
      </w:r>
      <w:r w:rsidR="00790663" w:rsidRPr="00B2504B">
        <w:rPr>
          <w:rFonts w:ascii="Times New Roman" w:eastAsia="Times New Roman" w:hAnsi="Times New Roman" w:cs="Times New Roman"/>
          <w:sz w:val="24"/>
          <w:szCs w:val="24"/>
          <w:lang w:eastAsia="ru-RU"/>
        </w:rPr>
        <w:t xml:space="preserve"> </w:t>
      </w:r>
      <w:r w:rsidRPr="00B2504B">
        <w:rPr>
          <w:rFonts w:ascii="Times New Roman" w:eastAsia="Times New Roman" w:hAnsi="Times New Roman" w:cs="Times New Roman"/>
          <w:sz w:val="24"/>
          <w:szCs w:val="24"/>
          <w:lang w:eastAsia="ru-RU"/>
        </w:rPr>
        <w:t xml:space="preserve">перечень участников конкурса, которым были направлены уведомления с предложением </w:t>
      </w:r>
      <w:proofErr w:type="gramStart"/>
      <w:r w:rsidRPr="00B2504B">
        <w:rPr>
          <w:rFonts w:ascii="Times New Roman" w:eastAsia="Times New Roman" w:hAnsi="Times New Roman" w:cs="Times New Roman"/>
          <w:sz w:val="24"/>
          <w:szCs w:val="24"/>
          <w:lang w:eastAsia="ru-RU"/>
        </w:rPr>
        <w:t>представить</w:t>
      </w:r>
      <w:proofErr w:type="gramEnd"/>
      <w:r w:rsidRPr="00B2504B">
        <w:rPr>
          <w:rFonts w:ascii="Times New Roman" w:eastAsia="Times New Roman" w:hAnsi="Times New Roman" w:cs="Times New Roman"/>
          <w:sz w:val="24"/>
          <w:szCs w:val="24"/>
          <w:lang w:eastAsia="ru-RU"/>
        </w:rPr>
        <w:t xml:space="preserve"> конкурсные предложения;</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9) протокол вскрытия конвертов с конкурсными предложениями;</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10) протокол рассмотрения и оценки конкурсных предложений.</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23</w:t>
      </w:r>
      <w:r w:rsidR="00311653" w:rsidRPr="00B2504B">
        <w:rPr>
          <w:rFonts w:ascii="Times New Roman" w:eastAsia="Times New Roman" w:hAnsi="Times New Roman" w:cs="Times New Roman"/>
          <w:sz w:val="24"/>
          <w:szCs w:val="24"/>
          <w:lang w:eastAsia="ru-RU"/>
        </w:rPr>
        <w:t xml:space="preserve">.2. Протокол о результатах проведения конкурса хранится у </w:t>
      </w:r>
      <w:r w:rsidR="008D1DFF"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онцедента в течение срока действия концессионного соглашения.</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23</w:t>
      </w:r>
      <w:r w:rsidR="00311653" w:rsidRPr="00B2504B">
        <w:rPr>
          <w:rFonts w:ascii="Times New Roman" w:eastAsia="Times New Roman" w:hAnsi="Times New Roman" w:cs="Times New Roman"/>
          <w:sz w:val="24"/>
          <w:szCs w:val="24"/>
          <w:lang w:eastAsia="ru-RU"/>
        </w:rPr>
        <w:t xml:space="preserve">.3. Суммы внесенных участниками конкурса задатков возвращаются всем участникам конкурса, за исключением победителя конкурса, в течение пяти рабочих дней со дня подписания протокола о результатах проведения конкурса. </w:t>
      </w:r>
      <w:proofErr w:type="gramStart"/>
      <w:r w:rsidR="00311653" w:rsidRPr="00B2504B">
        <w:rPr>
          <w:rFonts w:ascii="Times New Roman" w:eastAsia="Times New Roman" w:hAnsi="Times New Roman" w:cs="Times New Roman"/>
          <w:sz w:val="24"/>
          <w:szCs w:val="24"/>
          <w:lang w:eastAsia="ru-RU"/>
        </w:rPr>
        <w:t>Задаток, внесенный победителем конкурса зачисляется</w:t>
      </w:r>
      <w:proofErr w:type="gramEnd"/>
      <w:r w:rsidR="00311653" w:rsidRPr="00B2504B">
        <w:rPr>
          <w:rFonts w:ascii="Times New Roman" w:eastAsia="Times New Roman" w:hAnsi="Times New Roman" w:cs="Times New Roman"/>
          <w:sz w:val="24"/>
          <w:szCs w:val="24"/>
          <w:lang w:eastAsia="ru-RU"/>
        </w:rPr>
        <w:t xml:space="preserve"> в бюджет муниципального образования</w:t>
      </w:r>
      <w:r w:rsidR="008D1DFF" w:rsidRPr="00B2504B">
        <w:rPr>
          <w:rFonts w:ascii="Times New Roman" w:eastAsia="Times New Roman" w:hAnsi="Times New Roman" w:cs="Times New Roman"/>
          <w:sz w:val="24"/>
          <w:szCs w:val="24"/>
          <w:lang w:eastAsia="ru-RU"/>
        </w:rPr>
        <w:t xml:space="preserve"> </w:t>
      </w:r>
      <w:r w:rsidR="00311653" w:rsidRPr="00B2504B">
        <w:rPr>
          <w:rFonts w:ascii="Times New Roman" w:eastAsia="Times New Roman" w:hAnsi="Times New Roman" w:cs="Times New Roman"/>
          <w:sz w:val="24"/>
          <w:szCs w:val="24"/>
          <w:lang w:eastAsia="ru-RU"/>
        </w:rPr>
        <w:t>город Владикавказ в счет оплаты</w:t>
      </w:r>
      <w:r w:rsidR="008D1DFF" w:rsidRPr="00B2504B">
        <w:rPr>
          <w:rFonts w:ascii="Times New Roman" w:eastAsia="Times New Roman" w:hAnsi="Times New Roman" w:cs="Times New Roman"/>
          <w:sz w:val="24"/>
          <w:szCs w:val="24"/>
          <w:lang w:eastAsia="ru-RU"/>
        </w:rPr>
        <w:t xml:space="preserve"> </w:t>
      </w:r>
      <w:r w:rsidR="00311653" w:rsidRPr="00B2504B">
        <w:rPr>
          <w:rFonts w:ascii="Times New Roman" w:eastAsia="Times New Roman" w:hAnsi="Times New Roman" w:cs="Times New Roman"/>
          <w:sz w:val="24"/>
          <w:szCs w:val="24"/>
          <w:lang w:eastAsia="ru-RU"/>
        </w:rPr>
        <w:t>по концессионному соглашению.</w:t>
      </w:r>
    </w:p>
    <w:p w:rsidR="00311653" w:rsidRPr="00B2504B" w:rsidRDefault="00311653" w:rsidP="003F6BB3">
      <w:pPr>
        <w:spacing w:after="0" w:line="240" w:lineRule="auto"/>
        <w:ind w:firstLine="567"/>
        <w:jc w:val="center"/>
        <w:rPr>
          <w:rFonts w:ascii="Times New Roman" w:eastAsia="Times New Roman" w:hAnsi="Times New Roman" w:cs="Times New Roman"/>
          <w:b/>
          <w:i/>
          <w:sz w:val="24"/>
          <w:szCs w:val="24"/>
          <w:lang w:eastAsia="ru-RU"/>
        </w:rPr>
      </w:pPr>
    </w:p>
    <w:p w:rsidR="00311653" w:rsidRPr="00B2504B" w:rsidRDefault="00390683" w:rsidP="003F6BB3">
      <w:pPr>
        <w:spacing w:after="0" w:line="240" w:lineRule="auto"/>
        <w:ind w:firstLine="567"/>
        <w:jc w:val="center"/>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24</w:t>
      </w:r>
      <w:r w:rsidR="00311653" w:rsidRPr="00B2504B">
        <w:rPr>
          <w:rFonts w:ascii="Times New Roman" w:eastAsia="Times New Roman" w:hAnsi="Times New Roman" w:cs="Times New Roman"/>
          <w:b/>
          <w:i/>
          <w:sz w:val="24"/>
          <w:szCs w:val="24"/>
          <w:lang w:eastAsia="ru-RU"/>
        </w:rPr>
        <w:t>. Порядок</w:t>
      </w:r>
      <w:r w:rsidR="009935CD" w:rsidRPr="00B2504B">
        <w:rPr>
          <w:rFonts w:ascii="Times New Roman" w:eastAsia="Times New Roman" w:hAnsi="Times New Roman" w:cs="Times New Roman"/>
          <w:b/>
          <w:i/>
          <w:sz w:val="24"/>
          <w:szCs w:val="24"/>
          <w:lang w:eastAsia="ru-RU"/>
        </w:rPr>
        <w:t>,</w:t>
      </w:r>
      <w:r w:rsidR="00311653" w:rsidRPr="00B2504B">
        <w:rPr>
          <w:rFonts w:ascii="Times New Roman" w:eastAsia="Times New Roman" w:hAnsi="Times New Roman" w:cs="Times New Roman"/>
          <w:b/>
          <w:i/>
          <w:sz w:val="24"/>
          <w:szCs w:val="24"/>
          <w:lang w:eastAsia="ru-RU"/>
        </w:rPr>
        <w:t xml:space="preserve"> срок подписания концессионного соглашения</w:t>
      </w:r>
      <w:r w:rsidR="009935CD" w:rsidRPr="00B2504B">
        <w:rPr>
          <w:rFonts w:ascii="Times New Roman" w:eastAsia="Times New Roman" w:hAnsi="Times New Roman" w:cs="Times New Roman"/>
          <w:b/>
          <w:i/>
          <w:sz w:val="24"/>
          <w:szCs w:val="24"/>
          <w:lang w:eastAsia="ru-RU"/>
        </w:rPr>
        <w:t>, а также т</w:t>
      </w:r>
      <w:r w:rsidR="009935CD" w:rsidRPr="00B2504B">
        <w:rPr>
          <w:rFonts w:ascii="Times New Roman" w:hAnsi="Times New Roman" w:cs="Times New Roman"/>
          <w:b/>
          <w:i/>
          <w:sz w:val="24"/>
          <w:szCs w:val="24"/>
        </w:rPr>
        <w:t>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а также требования к таким документам</w:t>
      </w:r>
      <w:r w:rsidR="00AB6028" w:rsidRPr="00B2504B">
        <w:rPr>
          <w:rFonts w:ascii="Times New Roman" w:hAnsi="Times New Roman" w:cs="Times New Roman"/>
          <w:b/>
          <w:i/>
          <w:sz w:val="24"/>
          <w:szCs w:val="24"/>
        </w:rPr>
        <w:t>.</w:t>
      </w:r>
    </w:p>
    <w:p w:rsidR="009935CD" w:rsidRPr="00B2504B" w:rsidRDefault="009935CD" w:rsidP="003F6BB3">
      <w:pPr>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311653" w:rsidRPr="00B2504B">
        <w:rPr>
          <w:rFonts w:ascii="Times New Roman" w:eastAsia="Times New Roman" w:hAnsi="Times New Roman" w:cs="Times New Roman"/>
          <w:sz w:val="24"/>
          <w:szCs w:val="24"/>
          <w:lang w:eastAsia="ru-RU"/>
        </w:rPr>
        <w:t xml:space="preserve">.1. </w:t>
      </w:r>
      <w:proofErr w:type="gramStart"/>
      <w:r w:rsidR="00311653" w:rsidRPr="00B2504B">
        <w:rPr>
          <w:rFonts w:ascii="Times New Roman" w:eastAsia="Times New Roman" w:hAnsi="Times New Roman" w:cs="Times New Roman"/>
          <w:sz w:val="24"/>
          <w:szCs w:val="24"/>
          <w:lang w:eastAsia="ru-RU"/>
        </w:rPr>
        <w:t xml:space="preserve">Концедент в течение </w:t>
      </w:r>
      <w:r w:rsidR="00F84BA1" w:rsidRPr="00B2504B">
        <w:rPr>
          <w:rFonts w:ascii="Times New Roman" w:eastAsia="Times New Roman" w:hAnsi="Times New Roman" w:cs="Times New Roman"/>
          <w:sz w:val="24"/>
          <w:szCs w:val="24"/>
          <w:lang w:eastAsia="ru-RU"/>
        </w:rPr>
        <w:t>5 (</w:t>
      </w:r>
      <w:r w:rsidR="00311653" w:rsidRPr="00B2504B">
        <w:rPr>
          <w:rFonts w:ascii="Times New Roman" w:eastAsia="Times New Roman" w:hAnsi="Times New Roman" w:cs="Times New Roman"/>
          <w:sz w:val="24"/>
          <w:szCs w:val="24"/>
          <w:lang w:eastAsia="ru-RU"/>
        </w:rPr>
        <w:t>пяти</w:t>
      </w:r>
      <w:r w:rsidR="00F84BA1" w:rsidRPr="00B2504B">
        <w:rPr>
          <w:rFonts w:ascii="Times New Roman" w:eastAsia="Times New Roman" w:hAnsi="Times New Roman" w:cs="Times New Roman"/>
          <w:sz w:val="24"/>
          <w:szCs w:val="24"/>
          <w:lang w:eastAsia="ru-RU"/>
        </w:rPr>
        <w:t>)</w:t>
      </w:r>
      <w:r w:rsidR="00311653" w:rsidRPr="00B2504B">
        <w:rPr>
          <w:rFonts w:ascii="Times New Roman" w:eastAsia="Times New Roman" w:hAnsi="Times New Roman" w:cs="Times New Roman"/>
          <w:sz w:val="24"/>
          <w:szCs w:val="24"/>
          <w:lang w:eastAsia="ru-RU"/>
        </w:rPr>
        <w:t xml:space="preserve">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согласно приложению № 1 к настоящей документации,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настоящей документацией.</w:t>
      </w:r>
      <w:proofErr w:type="gramEnd"/>
      <w:r w:rsidR="00311653" w:rsidRPr="00B2504B">
        <w:rPr>
          <w:rFonts w:ascii="Times New Roman" w:eastAsia="Times New Roman" w:hAnsi="Times New Roman" w:cs="Times New Roman"/>
          <w:sz w:val="24"/>
          <w:szCs w:val="24"/>
          <w:lang w:eastAsia="ru-RU"/>
        </w:rPr>
        <w:t xml:space="preserve">  </w:t>
      </w:r>
      <w:r w:rsidR="00050784" w:rsidRPr="00B2504B">
        <w:rPr>
          <w:rFonts w:ascii="Times New Roman" w:eastAsia="Times New Roman" w:hAnsi="Times New Roman" w:cs="Times New Roman"/>
          <w:sz w:val="24"/>
          <w:szCs w:val="24"/>
          <w:lang w:eastAsia="ru-RU"/>
        </w:rPr>
        <w:t xml:space="preserve">Концессионное соглашение должно быть подписано победителем </w:t>
      </w:r>
      <w:r w:rsidR="00F84BA1" w:rsidRPr="00B2504B">
        <w:rPr>
          <w:rFonts w:ascii="Times New Roman" w:eastAsia="Times New Roman" w:hAnsi="Times New Roman" w:cs="Times New Roman"/>
          <w:sz w:val="24"/>
          <w:szCs w:val="24"/>
          <w:lang w:eastAsia="ru-RU"/>
        </w:rPr>
        <w:t>к</w:t>
      </w:r>
      <w:r w:rsidR="00050784" w:rsidRPr="00B2504B">
        <w:rPr>
          <w:rFonts w:ascii="Times New Roman" w:eastAsia="Times New Roman" w:hAnsi="Times New Roman" w:cs="Times New Roman"/>
          <w:sz w:val="24"/>
          <w:szCs w:val="24"/>
          <w:lang w:eastAsia="ru-RU"/>
        </w:rPr>
        <w:t>онкурса в течение</w:t>
      </w:r>
      <w:r w:rsidR="00F84BA1" w:rsidRPr="00B2504B">
        <w:rPr>
          <w:rFonts w:ascii="Times New Roman" w:eastAsia="Times New Roman" w:hAnsi="Times New Roman" w:cs="Times New Roman"/>
          <w:sz w:val="24"/>
          <w:szCs w:val="24"/>
          <w:lang w:eastAsia="ru-RU"/>
        </w:rPr>
        <w:t xml:space="preserve"> 30</w:t>
      </w:r>
      <w:r w:rsidR="00050784" w:rsidRPr="00B2504B">
        <w:rPr>
          <w:rFonts w:ascii="Times New Roman" w:eastAsia="Times New Roman" w:hAnsi="Times New Roman" w:cs="Times New Roman"/>
          <w:sz w:val="24"/>
          <w:szCs w:val="24"/>
          <w:lang w:eastAsia="ru-RU"/>
        </w:rPr>
        <w:t xml:space="preserve"> </w:t>
      </w:r>
      <w:r w:rsidR="00F84BA1" w:rsidRPr="00B2504B">
        <w:rPr>
          <w:rFonts w:ascii="Times New Roman" w:eastAsia="Times New Roman" w:hAnsi="Times New Roman" w:cs="Times New Roman"/>
          <w:sz w:val="24"/>
          <w:szCs w:val="24"/>
          <w:lang w:eastAsia="ru-RU"/>
        </w:rPr>
        <w:t>(</w:t>
      </w:r>
      <w:r w:rsidR="00050784" w:rsidRPr="00B2504B">
        <w:rPr>
          <w:rFonts w:ascii="Times New Roman" w:eastAsia="Times New Roman" w:hAnsi="Times New Roman" w:cs="Times New Roman"/>
          <w:sz w:val="24"/>
          <w:szCs w:val="24"/>
          <w:lang w:eastAsia="ru-RU"/>
        </w:rPr>
        <w:t>тридцати</w:t>
      </w:r>
      <w:r w:rsidR="00F84BA1" w:rsidRPr="00B2504B">
        <w:rPr>
          <w:rFonts w:ascii="Times New Roman" w:eastAsia="Times New Roman" w:hAnsi="Times New Roman" w:cs="Times New Roman"/>
          <w:sz w:val="24"/>
          <w:szCs w:val="24"/>
          <w:lang w:eastAsia="ru-RU"/>
        </w:rPr>
        <w:t>)</w:t>
      </w:r>
      <w:r w:rsidR="00050784" w:rsidRPr="00B2504B">
        <w:rPr>
          <w:rFonts w:ascii="Times New Roman" w:eastAsia="Times New Roman" w:hAnsi="Times New Roman" w:cs="Times New Roman"/>
          <w:sz w:val="24"/>
          <w:szCs w:val="24"/>
          <w:lang w:eastAsia="ru-RU"/>
        </w:rPr>
        <w:t xml:space="preserve"> рабочих дней </w:t>
      </w:r>
      <w:proofErr w:type="gramStart"/>
      <w:r w:rsidR="00050784" w:rsidRPr="00B2504B">
        <w:rPr>
          <w:rFonts w:ascii="Times New Roman" w:eastAsia="Times New Roman" w:hAnsi="Times New Roman" w:cs="Times New Roman"/>
          <w:sz w:val="24"/>
          <w:szCs w:val="24"/>
          <w:lang w:eastAsia="ru-RU"/>
        </w:rPr>
        <w:t>с даты направления</w:t>
      </w:r>
      <w:proofErr w:type="gramEnd"/>
      <w:r w:rsidR="00050784" w:rsidRPr="00B2504B">
        <w:rPr>
          <w:rFonts w:ascii="Times New Roman" w:eastAsia="Times New Roman" w:hAnsi="Times New Roman" w:cs="Times New Roman"/>
          <w:sz w:val="24"/>
          <w:szCs w:val="24"/>
          <w:lang w:eastAsia="ru-RU"/>
        </w:rPr>
        <w:t xml:space="preserve"> </w:t>
      </w:r>
      <w:r w:rsidR="00F84BA1" w:rsidRPr="00B2504B">
        <w:rPr>
          <w:rFonts w:ascii="Times New Roman" w:eastAsia="Times New Roman" w:hAnsi="Times New Roman" w:cs="Times New Roman"/>
          <w:sz w:val="24"/>
          <w:szCs w:val="24"/>
          <w:lang w:eastAsia="ru-RU"/>
        </w:rPr>
        <w:t>к</w:t>
      </w:r>
      <w:r w:rsidR="00050784" w:rsidRPr="00B2504B">
        <w:rPr>
          <w:rFonts w:ascii="Times New Roman" w:eastAsia="Times New Roman" w:hAnsi="Times New Roman" w:cs="Times New Roman"/>
          <w:sz w:val="24"/>
          <w:szCs w:val="24"/>
          <w:lang w:eastAsia="ru-RU"/>
        </w:rPr>
        <w:t xml:space="preserve">онцедентом экземпляра протокола о результатах проведения </w:t>
      </w:r>
      <w:r w:rsidR="00F84BA1" w:rsidRPr="00B2504B">
        <w:rPr>
          <w:rFonts w:ascii="Times New Roman" w:eastAsia="Times New Roman" w:hAnsi="Times New Roman" w:cs="Times New Roman"/>
          <w:sz w:val="24"/>
          <w:szCs w:val="24"/>
          <w:lang w:eastAsia="ru-RU"/>
        </w:rPr>
        <w:t>к</w:t>
      </w:r>
      <w:r w:rsidR="00050784" w:rsidRPr="00B2504B">
        <w:rPr>
          <w:rFonts w:ascii="Times New Roman" w:eastAsia="Times New Roman" w:hAnsi="Times New Roman" w:cs="Times New Roman"/>
          <w:sz w:val="24"/>
          <w:szCs w:val="24"/>
          <w:lang w:eastAsia="ru-RU"/>
        </w:rPr>
        <w:t xml:space="preserve">онкурса и проекта концессионного соглашения победителю </w:t>
      </w:r>
      <w:r w:rsidR="00F84BA1" w:rsidRPr="00B2504B">
        <w:rPr>
          <w:rFonts w:ascii="Times New Roman" w:eastAsia="Times New Roman" w:hAnsi="Times New Roman" w:cs="Times New Roman"/>
          <w:sz w:val="24"/>
          <w:szCs w:val="24"/>
          <w:lang w:eastAsia="ru-RU"/>
        </w:rPr>
        <w:t>к</w:t>
      </w:r>
      <w:r w:rsidR="00050784" w:rsidRPr="00B2504B">
        <w:rPr>
          <w:rFonts w:ascii="Times New Roman" w:eastAsia="Times New Roman" w:hAnsi="Times New Roman" w:cs="Times New Roman"/>
          <w:sz w:val="24"/>
          <w:szCs w:val="24"/>
          <w:lang w:eastAsia="ru-RU"/>
        </w:rPr>
        <w:t xml:space="preserve">онкурса. </w:t>
      </w:r>
      <w:r w:rsidR="00311653" w:rsidRPr="00B2504B">
        <w:rPr>
          <w:rFonts w:ascii="Times New Roman" w:eastAsia="Times New Roman" w:hAnsi="Times New Roman" w:cs="Times New Roman"/>
          <w:sz w:val="24"/>
          <w:szCs w:val="24"/>
          <w:lang w:eastAsia="ru-RU"/>
        </w:rPr>
        <w:t xml:space="preserve">В случае, если до установленного конкурсной документацией дня подписания концессионного соглашения победитель конкурса не представил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онцеденту документы, предусмотренные конкурсной документацией</w:t>
      </w:r>
      <w:r w:rsidR="009935CD" w:rsidRPr="00B2504B">
        <w:rPr>
          <w:rFonts w:ascii="Times New Roman" w:eastAsia="Times New Roman" w:hAnsi="Times New Roman" w:cs="Times New Roman"/>
          <w:sz w:val="24"/>
          <w:szCs w:val="24"/>
          <w:lang w:eastAsia="ru-RU"/>
        </w:rPr>
        <w:t xml:space="preserve"> </w:t>
      </w:r>
      <w:r w:rsidR="00311653" w:rsidRPr="00B2504B">
        <w:rPr>
          <w:rFonts w:ascii="Times New Roman" w:eastAsia="Times New Roman" w:hAnsi="Times New Roman" w:cs="Times New Roman"/>
          <w:sz w:val="24"/>
          <w:szCs w:val="24"/>
          <w:lang w:eastAsia="ru-RU"/>
        </w:rPr>
        <w:t xml:space="preserve">и </w:t>
      </w:r>
      <w:r w:rsidR="00311653" w:rsidRPr="00B2504B">
        <w:rPr>
          <w:rFonts w:ascii="Times New Roman" w:eastAsia="Times New Roman" w:hAnsi="Times New Roman" w:cs="Times New Roman"/>
          <w:sz w:val="24"/>
          <w:szCs w:val="24"/>
          <w:lang w:eastAsia="ru-RU"/>
        </w:rPr>
        <w:lastRenderedPageBreak/>
        <w:t xml:space="preserve">подтверждающие обеспечение исполнения обязательств по концессионному соглашению,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принимает решение об отказе в заключени</w:t>
      </w:r>
      <w:proofErr w:type="gramStart"/>
      <w:r w:rsidR="00311653" w:rsidRPr="00B2504B">
        <w:rPr>
          <w:rFonts w:ascii="Times New Roman" w:eastAsia="Times New Roman" w:hAnsi="Times New Roman" w:cs="Times New Roman"/>
          <w:sz w:val="24"/>
          <w:szCs w:val="24"/>
          <w:lang w:eastAsia="ru-RU"/>
        </w:rPr>
        <w:t>и</w:t>
      </w:r>
      <w:proofErr w:type="gramEnd"/>
      <w:r w:rsidR="00311653" w:rsidRPr="00B2504B">
        <w:rPr>
          <w:rFonts w:ascii="Times New Roman" w:eastAsia="Times New Roman" w:hAnsi="Times New Roman" w:cs="Times New Roman"/>
          <w:sz w:val="24"/>
          <w:szCs w:val="24"/>
          <w:lang w:eastAsia="ru-RU"/>
        </w:rPr>
        <w:t xml:space="preserve"> концессионного соглашения с указанным лицом.</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После дня подписания членами конкурсной комиссии протокола о результатах проведения конкурса администрация местного самоуправления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ладикавказа, на основании решения о заключении концессионного соглашения проводит переговоры в форме совместных совещаний с победителем конкурса или с иным лицом, в отношении которого принято решение о заключении концессионного соглашения в соответствии с настоящей документацией, в целях обсуждения условий концессионного соглашения и их возможного изменения по результатам переговоров. По результатам переговоров не могут быть изменены условия соглашения, если указанные условия являлись критериями конкурса и (</w:t>
      </w:r>
      <w:proofErr w:type="gramStart"/>
      <w:r w:rsidRPr="00B2504B">
        <w:rPr>
          <w:rFonts w:ascii="Times New Roman" w:eastAsia="Times New Roman" w:hAnsi="Times New Roman" w:cs="Times New Roman"/>
          <w:sz w:val="24"/>
          <w:szCs w:val="24"/>
          <w:lang w:eastAsia="ru-RU"/>
        </w:rPr>
        <w:t xml:space="preserve">или) </w:t>
      </w:r>
      <w:proofErr w:type="gramEnd"/>
      <w:r w:rsidRPr="00B2504B">
        <w:rPr>
          <w:rFonts w:ascii="Times New Roman" w:eastAsia="Times New Roman" w:hAnsi="Times New Roman" w:cs="Times New Roman"/>
          <w:sz w:val="24"/>
          <w:szCs w:val="24"/>
          <w:lang w:eastAsia="ru-RU"/>
        </w:rPr>
        <w:t>их содержание определялось на основании конкурсного предложения лица, в отношении которого принято решение о заключении концессионного соглашения. Срок и порядок проведения переговоров: не более 3</w:t>
      </w:r>
      <w:r w:rsidR="00F84BA1" w:rsidRPr="00B2504B">
        <w:rPr>
          <w:rFonts w:ascii="Times New Roman" w:eastAsia="Times New Roman" w:hAnsi="Times New Roman" w:cs="Times New Roman"/>
          <w:sz w:val="24"/>
          <w:szCs w:val="24"/>
          <w:lang w:eastAsia="ru-RU"/>
        </w:rPr>
        <w:t xml:space="preserve"> (трёх)</w:t>
      </w:r>
      <w:r w:rsidRPr="00B2504B">
        <w:rPr>
          <w:rFonts w:ascii="Times New Roman" w:eastAsia="Times New Roman" w:hAnsi="Times New Roman" w:cs="Times New Roman"/>
          <w:sz w:val="24"/>
          <w:szCs w:val="24"/>
          <w:lang w:eastAsia="ru-RU"/>
        </w:rPr>
        <w:t xml:space="preserve"> календарных дней </w:t>
      </w:r>
      <w:proofErr w:type="gramStart"/>
      <w:r w:rsidRPr="00B2504B">
        <w:rPr>
          <w:rFonts w:ascii="Times New Roman" w:eastAsia="Times New Roman" w:hAnsi="Times New Roman" w:cs="Times New Roman"/>
          <w:sz w:val="24"/>
          <w:szCs w:val="24"/>
          <w:lang w:eastAsia="ru-RU"/>
        </w:rPr>
        <w:t>с даты подписания</w:t>
      </w:r>
      <w:proofErr w:type="gramEnd"/>
      <w:r w:rsidRPr="00B2504B">
        <w:rPr>
          <w:rFonts w:ascii="Times New Roman" w:eastAsia="Times New Roman" w:hAnsi="Times New Roman" w:cs="Times New Roman"/>
          <w:sz w:val="24"/>
          <w:szCs w:val="24"/>
          <w:lang w:eastAsia="ru-RU"/>
        </w:rPr>
        <w:t xml:space="preserve"> членами конкурсной комиссии протокола о результатах проведения конкурса. Не подлежат изменению в ходе переговоров существенные условия концессионного соглашения. Сообщение о заключении концессионного соглашения подлежит опубликованию в порядке и в сроки, которые установлены администрацией местного самоуправления г</w:t>
      </w:r>
      <w:proofErr w:type="gramStart"/>
      <w:r w:rsidRPr="00B2504B">
        <w:rPr>
          <w:rFonts w:ascii="Times New Roman" w:eastAsia="Times New Roman" w:hAnsi="Times New Roman" w:cs="Times New Roman"/>
          <w:sz w:val="24"/>
          <w:szCs w:val="24"/>
          <w:lang w:eastAsia="ru-RU"/>
        </w:rPr>
        <w:t>.В</w:t>
      </w:r>
      <w:proofErr w:type="gramEnd"/>
      <w:r w:rsidRPr="00B2504B">
        <w:rPr>
          <w:rFonts w:ascii="Times New Roman" w:eastAsia="Times New Roman" w:hAnsi="Times New Roman" w:cs="Times New Roman"/>
          <w:sz w:val="24"/>
          <w:szCs w:val="24"/>
          <w:lang w:eastAsia="ru-RU"/>
        </w:rPr>
        <w:t>ладикавказа</w:t>
      </w:r>
      <w:r w:rsidR="006D347A" w:rsidRPr="00B2504B">
        <w:rPr>
          <w:rFonts w:ascii="Times New Roman" w:eastAsia="Times New Roman" w:hAnsi="Times New Roman" w:cs="Times New Roman"/>
          <w:sz w:val="24"/>
          <w:szCs w:val="24"/>
          <w:lang w:eastAsia="ru-RU"/>
        </w:rPr>
        <w:t xml:space="preserve"> в решении о заключении концессионного соглашения.</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961039" w:rsidRPr="00B2504B">
        <w:rPr>
          <w:rFonts w:ascii="Times New Roman" w:eastAsia="Times New Roman" w:hAnsi="Times New Roman" w:cs="Times New Roman"/>
          <w:sz w:val="24"/>
          <w:szCs w:val="24"/>
          <w:lang w:eastAsia="ru-RU"/>
        </w:rPr>
        <w:t xml:space="preserve">.2. </w:t>
      </w:r>
      <w:r w:rsidR="00311653" w:rsidRPr="00B2504B">
        <w:rPr>
          <w:rFonts w:ascii="Times New Roman" w:eastAsia="Times New Roman" w:hAnsi="Times New Roman" w:cs="Times New Roman"/>
          <w:sz w:val="24"/>
          <w:szCs w:val="24"/>
          <w:lang w:eastAsia="ru-RU"/>
        </w:rPr>
        <w:t xml:space="preserve">В случае отказа или уклонения победителя конкурса от подписания в установленный срок концессионного соглашения,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roofErr w:type="gramStart"/>
      <w:r w:rsidR="00311653" w:rsidRPr="00B2504B">
        <w:rPr>
          <w:rFonts w:ascii="Times New Roman" w:eastAsia="Times New Roman" w:hAnsi="Times New Roman" w:cs="Times New Roman"/>
          <w:sz w:val="24"/>
          <w:szCs w:val="24"/>
          <w:lang w:eastAsia="ru-RU"/>
        </w:rPr>
        <w:t>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настоящей документацией условия.</w:t>
      </w:r>
      <w:proofErr w:type="gramEnd"/>
      <w:r w:rsidR="00311653" w:rsidRPr="00B2504B">
        <w:rPr>
          <w:rFonts w:ascii="Times New Roman" w:eastAsia="Times New Roman" w:hAnsi="Times New Roman" w:cs="Times New Roman"/>
          <w:sz w:val="24"/>
          <w:szCs w:val="24"/>
          <w:lang w:eastAsia="ru-RU"/>
        </w:rPr>
        <w:t xml:space="preserve"> Концессионное соглашение должно быть подписано в срок, установленный конкурсной документацией, указанный в сообщении о проведении конкурса и исчисляемый со дня направления такому участнику конкурса проекта концессионного соглашения. Победителю конкурса, не подписавшему в </w:t>
      </w:r>
      <w:proofErr w:type="gramStart"/>
      <w:r w:rsidR="00311653" w:rsidRPr="00B2504B">
        <w:rPr>
          <w:rFonts w:ascii="Times New Roman" w:eastAsia="Times New Roman" w:hAnsi="Times New Roman" w:cs="Times New Roman"/>
          <w:sz w:val="24"/>
          <w:szCs w:val="24"/>
          <w:lang w:eastAsia="ru-RU"/>
        </w:rPr>
        <w:t>установленный срок концессионного соглашения, внесенный им задаток не возвращается</w:t>
      </w:r>
      <w:proofErr w:type="gramEnd"/>
      <w:r w:rsidR="00311653" w:rsidRPr="00B2504B">
        <w:rPr>
          <w:rFonts w:ascii="Times New Roman" w:eastAsia="Times New Roman" w:hAnsi="Times New Roman" w:cs="Times New Roman"/>
          <w:sz w:val="24"/>
          <w:szCs w:val="24"/>
          <w:lang w:eastAsia="ru-RU"/>
        </w:rPr>
        <w:t xml:space="preserve">.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 предложил заключить концессионное соглашение, не представил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онцеденту документы, предусмотренные конкурсной документацией и подтверждающие обеспечение исполнения обязательств по концессионному соглашению,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принимает решение об отказе в заключени</w:t>
      </w:r>
      <w:proofErr w:type="gramStart"/>
      <w:r w:rsidR="00311653" w:rsidRPr="00B2504B">
        <w:rPr>
          <w:rFonts w:ascii="Times New Roman" w:eastAsia="Times New Roman" w:hAnsi="Times New Roman" w:cs="Times New Roman"/>
          <w:sz w:val="24"/>
          <w:szCs w:val="24"/>
          <w:lang w:eastAsia="ru-RU"/>
        </w:rPr>
        <w:t>и</w:t>
      </w:r>
      <w:proofErr w:type="gramEnd"/>
      <w:r w:rsidR="00311653" w:rsidRPr="00B2504B">
        <w:rPr>
          <w:rFonts w:ascii="Times New Roman" w:eastAsia="Times New Roman" w:hAnsi="Times New Roman" w:cs="Times New Roman"/>
          <w:sz w:val="24"/>
          <w:szCs w:val="24"/>
          <w:lang w:eastAsia="ru-RU"/>
        </w:rPr>
        <w:t xml:space="preserve"> концессионного соглашения с таким участником конкурса и об объявлении конкурса несостоявшимся.</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311653" w:rsidRPr="00B2504B">
        <w:rPr>
          <w:rFonts w:ascii="Times New Roman" w:eastAsia="Times New Roman" w:hAnsi="Times New Roman" w:cs="Times New Roman"/>
          <w:sz w:val="24"/>
          <w:szCs w:val="24"/>
          <w:lang w:eastAsia="ru-RU"/>
        </w:rPr>
        <w:t xml:space="preserve">.3. </w:t>
      </w:r>
      <w:proofErr w:type="gramStart"/>
      <w:r w:rsidR="00311653" w:rsidRPr="00B2504B">
        <w:rPr>
          <w:rFonts w:ascii="Times New Roman" w:eastAsia="Times New Roman" w:hAnsi="Times New Roman" w:cs="Times New Roman"/>
          <w:sz w:val="24"/>
          <w:szCs w:val="24"/>
          <w:lang w:eastAsia="ru-RU"/>
        </w:rPr>
        <w:t xml:space="preserve">В случае заключения концессионного соглашения в соответствии с пунктом 9.6. настоящей документации не позднее чем через пять рабочих дней со дня принятия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онцедентом решения о заключении концессионного соглашения с заявителем, представившим единственную заявку на участие в конкурсе,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направляет такому заявителю проект концессионного соглашения согласно приложению № 1 к настоящей документации, включающий в себя условия этого соглашения, определенные решением о заключении</w:t>
      </w:r>
      <w:proofErr w:type="gramEnd"/>
      <w:r w:rsidR="00311653" w:rsidRPr="00B2504B">
        <w:rPr>
          <w:rFonts w:ascii="Times New Roman" w:eastAsia="Times New Roman" w:hAnsi="Times New Roman" w:cs="Times New Roman"/>
          <w:sz w:val="24"/>
          <w:szCs w:val="24"/>
          <w:lang w:eastAsia="ru-RU"/>
        </w:rPr>
        <w:t xml:space="preserve"> концессионного соглашения, конкурсной документацией.</w:t>
      </w:r>
    </w:p>
    <w:p w:rsidR="00311653" w:rsidRPr="00B2504B" w:rsidRDefault="0039068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311653" w:rsidRPr="00B2504B">
        <w:rPr>
          <w:rFonts w:ascii="Times New Roman" w:eastAsia="Times New Roman" w:hAnsi="Times New Roman" w:cs="Times New Roman"/>
          <w:sz w:val="24"/>
          <w:szCs w:val="24"/>
          <w:lang w:eastAsia="ru-RU"/>
        </w:rPr>
        <w:t xml:space="preserve">.4. </w:t>
      </w:r>
      <w:proofErr w:type="gramStart"/>
      <w:r w:rsidR="00311653" w:rsidRPr="00B2504B">
        <w:rPr>
          <w:rFonts w:ascii="Times New Roman" w:eastAsia="Times New Roman" w:hAnsi="Times New Roman" w:cs="Times New Roman"/>
          <w:sz w:val="24"/>
          <w:szCs w:val="24"/>
          <w:lang w:eastAsia="ru-RU"/>
        </w:rPr>
        <w:t>В случае заключения концессионного соглашения в соответствии с подпунктом 2</w:t>
      </w:r>
      <w:r w:rsidRPr="00B2504B">
        <w:rPr>
          <w:rFonts w:ascii="Times New Roman" w:eastAsia="Times New Roman" w:hAnsi="Times New Roman" w:cs="Times New Roman"/>
          <w:sz w:val="24"/>
          <w:szCs w:val="24"/>
          <w:lang w:eastAsia="ru-RU"/>
        </w:rPr>
        <w:t>1</w:t>
      </w:r>
      <w:r w:rsidR="00311653"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3</w:t>
      </w:r>
      <w:r w:rsidR="00311653" w:rsidRPr="00B2504B">
        <w:rPr>
          <w:rFonts w:ascii="Times New Roman" w:eastAsia="Times New Roman" w:hAnsi="Times New Roman" w:cs="Times New Roman"/>
          <w:sz w:val="24"/>
          <w:szCs w:val="24"/>
          <w:lang w:eastAsia="ru-RU"/>
        </w:rPr>
        <w:t xml:space="preserve"> настоящей документации не позднее чем через пять рабочих дней со дня принятия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онцедентом решения о заключении концессионного соглашения с </w:t>
      </w:r>
      <w:r w:rsidR="00311653" w:rsidRPr="00B2504B">
        <w:rPr>
          <w:rFonts w:ascii="Times New Roman" w:eastAsia="Times New Roman" w:hAnsi="Times New Roman" w:cs="Times New Roman"/>
          <w:sz w:val="24"/>
          <w:szCs w:val="24"/>
          <w:lang w:eastAsia="ru-RU"/>
        </w:rPr>
        <w:lastRenderedPageBreak/>
        <w:t xml:space="preserve">единственным участником конкурса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направляет такому участнику конкурса проект концессионного соглашения согласно приложению № 1 к настоящей документации, включающий в себя его условия, определенные решением о заключении концессионного соглашения, конкурсной документацией и</w:t>
      </w:r>
      <w:proofErr w:type="gramEnd"/>
      <w:r w:rsidR="00311653" w:rsidRPr="00B2504B">
        <w:rPr>
          <w:rFonts w:ascii="Times New Roman" w:eastAsia="Times New Roman" w:hAnsi="Times New Roman" w:cs="Times New Roman"/>
          <w:sz w:val="24"/>
          <w:szCs w:val="24"/>
          <w:lang w:eastAsia="ru-RU"/>
        </w:rPr>
        <w:t xml:space="preserve"> представленным таким участником конкурса конкурсным предложением, а также иные предусмотренные настоящим Федеральным законом, другими федеральными законами условия. В этих случаях концессионное соглашение должно быть подписано в срок, установленный конкурсной документацией и исчисляемый со дня направления такому заявителю или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 xml:space="preserve">онцеденту документы, предусмотренные конкурсной документацией и подтверждающие обеспечение исполнения обязательств по концессионному соглашению, </w:t>
      </w:r>
      <w:r w:rsidR="00F84BA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принимает решение об отказе в заключени</w:t>
      </w:r>
      <w:proofErr w:type="gramStart"/>
      <w:r w:rsidR="00311653" w:rsidRPr="00B2504B">
        <w:rPr>
          <w:rFonts w:ascii="Times New Roman" w:eastAsia="Times New Roman" w:hAnsi="Times New Roman" w:cs="Times New Roman"/>
          <w:sz w:val="24"/>
          <w:szCs w:val="24"/>
          <w:lang w:eastAsia="ru-RU"/>
        </w:rPr>
        <w:t>и</w:t>
      </w:r>
      <w:proofErr w:type="gramEnd"/>
      <w:r w:rsidR="00311653" w:rsidRPr="00B2504B">
        <w:rPr>
          <w:rFonts w:ascii="Times New Roman" w:eastAsia="Times New Roman" w:hAnsi="Times New Roman" w:cs="Times New Roman"/>
          <w:sz w:val="24"/>
          <w:szCs w:val="24"/>
          <w:lang w:eastAsia="ru-RU"/>
        </w:rPr>
        <w:t xml:space="preserve"> концессионного соглашения с таким заявителем или таким участником конкурса.</w:t>
      </w:r>
    </w:p>
    <w:p w:rsidR="00311653" w:rsidRPr="00B2504B" w:rsidRDefault="00311653"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w:t>
      </w:r>
      <w:r w:rsidR="00390683" w:rsidRPr="00B2504B">
        <w:rPr>
          <w:rFonts w:ascii="Times New Roman" w:eastAsia="Times New Roman" w:hAnsi="Times New Roman" w:cs="Times New Roman"/>
          <w:sz w:val="24"/>
          <w:szCs w:val="24"/>
          <w:lang w:eastAsia="ru-RU"/>
        </w:rPr>
        <w:t>4</w:t>
      </w:r>
      <w:r w:rsidRPr="00B2504B">
        <w:rPr>
          <w:rFonts w:ascii="Times New Roman" w:eastAsia="Times New Roman" w:hAnsi="Times New Roman" w:cs="Times New Roman"/>
          <w:sz w:val="24"/>
          <w:szCs w:val="24"/>
          <w:lang w:eastAsia="ru-RU"/>
        </w:rPr>
        <w:t>.5. В случае</w:t>
      </w:r>
      <w:proofErr w:type="gramStart"/>
      <w:r w:rsidRPr="00B2504B">
        <w:rPr>
          <w:rFonts w:ascii="Times New Roman" w:eastAsia="Times New Roman" w:hAnsi="Times New Roman" w:cs="Times New Roman"/>
          <w:sz w:val="24"/>
          <w:szCs w:val="24"/>
          <w:lang w:eastAsia="ru-RU"/>
        </w:rPr>
        <w:t>,</w:t>
      </w:r>
      <w:proofErr w:type="gramEnd"/>
      <w:r w:rsidRPr="00B2504B">
        <w:rPr>
          <w:rFonts w:ascii="Times New Roman" w:eastAsia="Times New Roman" w:hAnsi="Times New Roman" w:cs="Times New Roman"/>
          <w:sz w:val="24"/>
          <w:szCs w:val="24"/>
          <w:lang w:eastAsia="ru-RU"/>
        </w:rPr>
        <w:t xml:space="preserve"> если после направления </w:t>
      </w:r>
      <w:r w:rsidR="00F84BA1"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онцедентом победителю конкурса, иному участнику конкурса в соответствии с  подпунктом 2</w:t>
      </w:r>
      <w:r w:rsidR="00390683" w:rsidRPr="00B2504B">
        <w:rPr>
          <w:rFonts w:ascii="Times New Roman" w:eastAsia="Times New Roman" w:hAnsi="Times New Roman" w:cs="Times New Roman"/>
          <w:sz w:val="24"/>
          <w:szCs w:val="24"/>
          <w:lang w:eastAsia="ru-RU"/>
        </w:rPr>
        <w:t>4</w:t>
      </w:r>
      <w:r w:rsidRPr="00B2504B">
        <w:rPr>
          <w:rFonts w:ascii="Times New Roman" w:eastAsia="Times New Roman" w:hAnsi="Times New Roman" w:cs="Times New Roman"/>
          <w:sz w:val="24"/>
          <w:szCs w:val="24"/>
          <w:lang w:eastAsia="ru-RU"/>
        </w:rPr>
        <w:t>.</w:t>
      </w:r>
      <w:r w:rsidR="00961039" w:rsidRPr="00B2504B">
        <w:rPr>
          <w:rFonts w:ascii="Times New Roman" w:eastAsia="Times New Roman" w:hAnsi="Times New Roman" w:cs="Times New Roman"/>
          <w:sz w:val="24"/>
          <w:szCs w:val="24"/>
          <w:lang w:eastAsia="ru-RU"/>
        </w:rPr>
        <w:t>2.</w:t>
      </w:r>
      <w:r w:rsidRPr="00B2504B">
        <w:rPr>
          <w:rFonts w:ascii="Times New Roman" w:eastAsia="Times New Roman" w:hAnsi="Times New Roman" w:cs="Times New Roman"/>
          <w:sz w:val="24"/>
          <w:szCs w:val="24"/>
          <w:lang w:eastAsia="ru-RU"/>
        </w:rPr>
        <w:t xml:space="preserve"> настоящей документации либо заявителю, участнику конкурса при заключении концессионного соглашени</w:t>
      </w:r>
      <w:r w:rsidR="00390683" w:rsidRPr="00B2504B">
        <w:rPr>
          <w:rFonts w:ascii="Times New Roman" w:eastAsia="Times New Roman" w:hAnsi="Times New Roman" w:cs="Times New Roman"/>
          <w:sz w:val="24"/>
          <w:szCs w:val="24"/>
          <w:lang w:eastAsia="ru-RU"/>
        </w:rPr>
        <w:t>я в соответствии с подпунктом 24</w:t>
      </w:r>
      <w:r w:rsidRPr="00B2504B">
        <w:rPr>
          <w:rFonts w:ascii="Times New Roman" w:eastAsia="Times New Roman" w:hAnsi="Times New Roman" w:cs="Times New Roman"/>
          <w:sz w:val="24"/>
          <w:szCs w:val="24"/>
          <w:lang w:eastAsia="ru-RU"/>
        </w:rPr>
        <w:t>.</w:t>
      </w:r>
      <w:r w:rsidR="00961039" w:rsidRPr="00B2504B">
        <w:rPr>
          <w:rFonts w:ascii="Times New Roman" w:eastAsia="Times New Roman" w:hAnsi="Times New Roman" w:cs="Times New Roman"/>
          <w:sz w:val="24"/>
          <w:szCs w:val="24"/>
          <w:lang w:eastAsia="ru-RU"/>
        </w:rPr>
        <w:t>3</w:t>
      </w:r>
      <w:r w:rsidRPr="00B2504B">
        <w:rPr>
          <w:rFonts w:ascii="Times New Roman" w:eastAsia="Times New Roman" w:hAnsi="Times New Roman" w:cs="Times New Roman"/>
          <w:sz w:val="24"/>
          <w:szCs w:val="24"/>
          <w:lang w:eastAsia="ru-RU"/>
        </w:rPr>
        <w:t>.</w:t>
      </w:r>
      <w:r w:rsidR="00390683" w:rsidRPr="00B2504B">
        <w:rPr>
          <w:rFonts w:ascii="Times New Roman" w:eastAsia="Times New Roman" w:hAnsi="Times New Roman" w:cs="Times New Roman"/>
          <w:sz w:val="24"/>
          <w:szCs w:val="24"/>
          <w:lang w:eastAsia="ru-RU"/>
        </w:rPr>
        <w:t xml:space="preserve"> и 24</w:t>
      </w:r>
      <w:r w:rsidR="00961039" w:rsidRPr="00B2504B">
        <w:rPr>
          <w:rFonts w:ascii="Times New Roman" w:eastAsia="Times New Roman" w:hAnsi="Times New Roman" w:cs="Times New Roman"/>
          <w:sz w:val="24"/>
          <w:szCs w:val="24"/>
          <w:lang w:eastAsia="ru-RU"/>
        </w:rPr>
        <w:t>.4.</w:t>
      </w:r>
      <w:r w:rsidRPr="00B2504B">
        <w:rPr>
          <w:rFonts w:ascii="Times New Roman" w:eastAsia="Times New Roman" w:hAnsi="Times New Roman" w:cs="Times New Roman"/>
          <w:sz w:val="24"/>
          <w:szCs w:val="24"/>
          <w:lang w:eastAsia="ru-RU"/>
        </w:rPr>
        <w:t xml:space="preserve"> настоящей документации соответственно</w:t>
      </w:r>
      <w:r w:rsidR="00961039" w:rsidRPr="00B2504B">
        <w:rPr>
          <w:rFonts w:ascii="Times New Roman" w:eastAsia="Times New Roman" w:hAnsi="Times New Roman" w:cs="Times New Roman"/>
          <w:sz w:val="24"/>
          <w:szCs w:val="24"/>
          <w:lang w:eastAsia="ru-RU"/>
        </w:rPr>
        <w:t>,</w:t>
      </w:r>
      <w:r w:rsidRPr="00B2504B">
        <w:rPr>
          <w:rFonts w:ascii="Times New Roman" w:eastAsia="Times New Roman" w:hAnsi="Times New Roman" w:cs="Times New Roman"/>
          <w:sz w:val="24"/>
          <w:szCs w:val="24"/>
          <w:lang w:eastAsia="ru-RU"/>
        </w:rPr>
        <w:t xml:space="preserve"> документов, предусмотренных подпунктом 2</w:t>
      </w:r>
      <w:r w:rsidR="00BB6069" w:rsidRPr="00B2504B">
        <w:rPr>
          <w:rFonts w:ascii="Times New Roman" w:eastAsia="Times New Roman" w:hAnsi="Times New Roman" w:cs="Times New Roman"/>
          <w:sz w:val="24"/>
          <w:szCs w:val="24"/>
          <w:lang w:eastAsia="ru-RU"/>
        </w:rPr>
        <w:t>4</w:t>
      </w:r>
      <w:r w:rsidRPr="00B2504B">
        <w:rPr>
          <w:rFonts w:ascii="Times New Roman" w:eastAsia="Times New Roman" w:hAnsi="Times New Roman" w:cs="Times New Roman"/>
          <w:sz w:val="24"/>
          <w:szCs w:val="24"/>
          <w:lang w:eastAsia="ru-RU"/>
        </w:rPr>
        <w:t xml:space="preserve">.1 настоящей документации,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r w:rsidR="001B6851" w:rsidRPr="00B2504B">
        <w:rPr>
          <w:rFonts w:ascii="Times New Roman" w:eastAsia="Times New Roman" w:hAnsi="Times New Roman" w:cs="Times New Roman"/>
          <w:sz w:val="24"/>
          <w:szCs w:val="24"/>
          <w:lang w:eastAsia="ru-RU"/>
        </w:rPr>
        <w:t>к</w:t>
      </w:r>
      <w:r w:rsidRPr="00B2504B">
        <w:rPr>
          <w:rFonts w:ascii="Times New Roman" w:eastAsia="Times New Roman" w:hAnsi="Times New Roman" w:cs="Times New Roman"/>
          <w:sz w:val="24"/>
          <w:szCs w:val="24"/>
          <w:lang w:eastAsia="ru-RU"/>
        </w:rPr>
        <w:t>онцедент принимает решение об отказе в заключени</w:t>
      </w:r>
      <w:proofErr w:type="gramStart"/>
      <w:r w:rsidRPr="00B2504B">
        <w:rPr>
          <w:rFonts w:ascii="Times New Roman" w:eastAsia="Times New Roman" w:hAnsi="Times New Roman" w:cs="Times New Roman"/>
          <w:sz w:val="24"/>
          <w:szCs w:val="24"/>
          <w:lang w:eastAsia="ru-RU"/>
        </w:rPr>
        <w:t>и</w:t>
      </w:r>
      <w:proofErr w:type="gramEnd"/>
      <w:r w:rsidRPr="00B2504B">
        <w:rPr>
          <w:rFonts w:ascii="Times New Roman" w:eastAsia="Times New Roman" w:hAnsi="Times New Roman" w:cs="Times New Roman"/>
          <w:sz w:val="24"/>
          <w:szCs w:val="24"/>
          <w:lang w:eastAsia="ru-RU"/>
        </w:rPr>
        <w:t xml:space="preserve">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311653"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311653" w:rsidRPr="00B2504B">
        <w:rPr>
          <w:rFonts w:ascii="Times New Roman" w:eastAsia="Times New Roman" w:hAnsi="Times New Roman" w:cs="Times New Roman"/>
          <w:sz w:val="24"/>
          <w:szCs w:val="24"/>
          <w:lang w:eastAsia="ru-RU"/>
        </w:rPr>
        <w:t xml:space="preserve">.6. </w:t>
      </w:r>
      <w:proofErr w:type="gramStart"/>
      <w:r w:rsidR="00311653" w:rsidRPr="00B2504B">
        <w:rPr>
          <w:rFonts w:ascii="Times New Roman" w:eastAsia="Times New Roman" w:hAnsi="Times New Roman" w:cs="Times New Roman"/>
          <w:sz w:val="24"/>
          <w:szCs w:val="24"/>
          <w:lang w:eastAsia="ru-RU"/>
        </w:rPr>
        <w:t>В случае принятия в отношении победителя конкурса решения об отказе в заключении с ним концессионного соглашения</w:t>
      </w:r>
      <w:proofErr w:type="gramEnd"/>
      <w:r w:rsidR="00311653" w:rsidRPr="00B2504B">
        <w:rPr>
          <w:rFonts w:ascii="Times New Roman" w:eastAsia="Times New Roman" w:hAnsi="Times New Roman" w:cs="Times New Roman"/>
          <w:sz w:val="24"/>
          <w:szCs w:val="24"/>
          <w:lang w:eastAsia="ru-RU"/>
        </w:rPr>
        <w:t xml:space="preserve"> </w:t>
      </w:r>
      <w:r w:rsidR="001B6851" w:rsidRPr="00B2504B">
        <w:rPr>
          <w:rFonts w:ascii="Times New Roman" w:eastAsia="Times New Roman" w:hAnsi="Times New Roman" w:cs="Times New Roman"/>
          <w:sz w:val="24"/>
          <w:szCs w:val="24"/>
          <w:lang w:eastAsia="ru-RU"/>
        </w:rPr>
        <w:t>к</w:t>
      </w:r>
      <w:r w:rsidR="00311653" w:rsidRPr="00B2504B">
        <w:rPr>
          <w:rFonts w:ascii="Times New Roman" w:eastAsia="Times New Roman" w:hAnsi="Times New Roman" w:cs="Times New Roman"/>
          <w:sz w:val="24"/>
          <w:szCs w:val="24"/>
          <w:lang w:eastAsia="ru-RU"/>
        </w:rPr>
        <w:t>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311653" w:rsidRPr="00B2504B" w:rsidRDefault="00BB6069" w:rsidP="003F6BB3">
      <w:pPr>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24</w:t>
      </w:r>
      <w:r w:rsidR="00311653" w:rsidRPr="00B2504B">
        <w:rPr>
          <w:rFonts w:ascii="Times New Roman" w:eastAsia="Times New Roman" w:hAnsi="Times New Roman" w:cs="Times New Roman"/>
          <w:sz w:val="24"/>
          <w:szCs w:val="24"/>
          <w:lang w:eastAsia="ru-RU"/>
        </w:rPr>
        <w:t xml:space="preserve">.7. Концессионное соглашение заключается в письменной форме с победителем конкурса или </w:t>
      </w:r>
      <w:r w:rsidRPr="00B2504B">
        <w:rPr>
          <w:rFonts w:ascii="Times New Roman" w:eastAsia="Times New Roman" w:hAnsi="Times New Roman" w:cs="Times New Roman"/>
          <w:sz w:val="24"/>
          <w:szCs w:val="24"/>
          <w:lang w:eastAsia="ru-RU"/>
        </w:rPr>
        <w:t>иными указанными в подпунктах 24.3 и 24</w:t>
      </w:r>
      <w:r w:rsidR="00311653" w:rsidRPr="00B2504B">
        <w:rPr>
          <w:rFonts w:ascii="Times New Roman" w:eastAsia="Times New Roman" w:hAnsi="Times New Roman" w:cs="Times New Roman"/>
          <w:sz w:val="24"/>
          <w:szCs w:val="24"/>
          <w:lang w:eastAsia="ru-RU"/>
        </w:rPr>
        <w:t>.4 настоящей документации лицами при условии представления ими документов, предусмотренных конкурсной документацией и подтверждающих обеспечение исполнения обязательств по концессионному соглашению. Концессионное соглашение вступает в силу с момента его подписания.</w:t>
      </w:r>
    </w:p>
    <w:p w:rsidR="00311653" w:rsidRPr="00B2504B" w:rsidRDefault="00311653" w:rsidP="003F6BB3">
      <w:pPr>
        <w:autoSpaceDE w:val="0"/>
        <w:autoSpaceDN w:val="0"/>
        <w:adjustRightInd w:val="0"/>
        <w:spacing w:after="0" w:line="240" w:lineRule="auto"/>
        <w:ind w:firstLine="567"/>
        <w:jc w:val="center"/>
        <w:outlineLvl w:val="0"/>
        <w:rPr>
          <w:rFonts w:ascii="Times New Roman" w:eastAsia="Times New Roman" w:hAnsi="Times New Roman" w:cs="Times New Roman"/>
          <w:b/>
          <w:i/>
          <w:sz w:val="24"/>
          <w:szCs w:val="24"/>
          <w:lang w:eastAsia="ru-RU"/>
        </w:rPr>
      </w:pPr>
    </w:p>
    <w:p w:rsidR="00311653" w:rsidRPr="00B2504B" w:rsidRDefault="00BB6069" w:rsidP="003F6BB3">
      <w:pPr>
        <w:autoSpaceDE w:val="0"/>
        <w:autoSpaceDN w:val="0"/>
        <w:adjustRightInd w:val="0"/>
        <w:spacing w:after="0" w:line="240" w:lineRule="auto"/>
        <w:ind w:firstLine="567"/>
        <w:jc w:val="center"/>
        <w:outlineLvl w:val="0"/>
        <w:rPr>
          <w:rFonts w:ascii="Times New Roman" w:eastAsia="Times New Roman" w:hAnsi="Times New Roman" w:cs="Times New Roman"/>
          <w:b/>
          <w:i/>
          <w:sz w:val="24"/>
          <w:szCs w:val="24"/>
          <w:lang w:eastAsia="ru-RU"/>
        </w:rPr>
      </w:pPr>
      <w:r w:rsidRPr="00B2504B">
        <w:rPr>
          <w:rFonts w:ascii="Times New Roman" w:eastAsia="Times New Roman" w:hAnsi="Times New Roman" w:cs="Times New Roman"/>
          <w:b/>
          <w:i/>
          <w:sz w:val="24"/>
          <w:szCs w:val="24"/>
          <w:lang w:eastAsia="ru-RU"/>
        </w:rPr>
        <w:t>25</w:t>
      </w:r>
      <w:r w:rsidR="00311653" w:rsidRPr="00B2504B">
        <w:rPr>
          <w:rFonts w:ascii="Times New Roman" w:eastAsia="Times New Roman" w:hAnsi="Times New Roman" w:cs="Times New Roman"/>
          <w:b/>
          <w:i/>
          <w:sz w:val="24"/>
          <w:szCs w:val="24"/>
          <w:lang w:eastAsia="ru-RU"/>
        </w:rPr>
        <w:t>. Заключение концессионного соглашения без проведения конкурса</w:t>
      </w:r>
      <w:r w:rsidR="00AB6028" w:rsidRPr="00B2504B">
        <w:rPr>
          <w:rFonts w:ascii="Times New Roman" w:eastAsia="Times New Roman" w:hAnsi="Times New Roman" w:cs="Times New Roman"/>
          <w:b/>
          <w:i/>
          <w:sz w:val="24"/>
          <w:szCs w:val="24"/>
          <w:lang w:eastAsia="ru-RU"/>
        </w:rPr>
        <w:t>.</w:t>
      </w:r>
    </w:p>
    <w:p w:rsidR="00311653" w:rsidRPr="00B2504B" w:rsidRDefault="00311653" w:rsidP="003F6BB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1653" w:rsidRPr="00B2504B" w:rsidRDefault="00BB6069" w:rsidP="003F6BB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2504B">
        <w:rPr>
          <w:rFonts w:ascii="Times New Roman" w:eastAsia="Times New Roman" w:hAnsi="Times New Roman" w:cs="Times New Roman"/>
          <w:sz w:val="24"/>
          <w:szCs w:val="24"/>
          <w:lang w:eastAsia="ru-RU"/>
        </w:rPr>
        <w:t>25</w:t>
      </w:r>
      <w:r w:rsidR="00311653" w:rsidRPr="00B2504B">
        <w:rPr>
          <w:rFonts w:ascii="Times New Roman" w:eastAsia="Times New Roman" w:hAnsi="Times New Roman" w:cs="Times New Roman"/>
          <w:sz w:val="24"/>
          <w:szCs w:val="24"/>
          <w:lang w:eastAsia="ru-RU"/>
        </w:rPr>
        <w:t xml:space="preserve">.1. Концессионное соглашение может быть заключено без проведения конкурса в случаях, предусмотренных </w:t>
      </w:r>
      <w:hyperlink r:id="rId15" w:history="1"/>
      <w:r w:rsidR="00311653" w:rsidRPr="00B2504B">
        <w:rPr>
          <w:rFonts w:ascii="Times New Roman" w:eastAsia="Times New Roman" w:hAnsi="Times New Roman" w:cs="Times New Roman"/>
          <w:sz w:val="24"/>
          <w:szCs w:val="24"/>
          <w:lang w:eastAsia="ru-RU"/>
        </w:rPr>
        <w:t>пунктом 19.6 настоящей документации, пунктом 2</w:t>
      </w:r>
      <w:r w:rsidRPr="00B2504B">
        <w:rPr>
          <w:rFonts w:ascii="Times New Roman" w:eastAsia="Times New Roman" w:hAnsi="Times New Roman" w:cs="Times New Roman"/>
          <w:sz w:val="24"/>
          <w:szCs w:val="24"/>
          <w:lang w:eastAsia="ru-RU"/>
        </w:rPr>
        <w:t>1.3</w:t>
      </w:r>
      <w:r w:rsidR="00311653" w:rsidRPr="00B2504B">
        <w:rPr>
          <w:rFonts w:ascii="Times New Roman" w:eastAsia="Times New Roman" w:hAnsi="Times New Roman" w:cs="Times New Roman"/>
          <w:sz w:val="24"/>
          <w:szCs w:val="24"/>
          <w:lang w:eastAsia="ru-RU"/>
        </w:rPr>
        <w:t xml:space="preserve"> настоящей документации, а также в иных предусмотренных федеральным законом случаях.</w:t>
      </w:r>
    </w:p>
    <w:p w:rsidR="00311653" w:rsidRPr="00B2504B" w:rsidRDefault="00311653" w:rsidP="003F6BB3">
      <w:pPr>
        <w:spacing w:after="0" w:line="240" w:lineRule="auto"/>
        <w:ind w:firstLine="567"/>
        <w:rPr>
          <w:rFonts w:ascii="Times New Roman" w:eastAsia="Times New Roman" w:hAnsi="Times New Roman" w:cs="Times New Roman"/>
          <w:sz w:val="24"/>
          <w:szCs w:val="24"/>
          <w:lang w:eastAsia="ru-RU"/>
        </w:rPr>
      </w:pPr>
    </w:p>
    <w:p w:rsidR="00311653" w:rsidRPr="00B2504B" w:rsidRDefault="00311653" w:rsidP="003F6BB3">
      <w:pPr>
        <w:spacing w:after="0" w:line="240" w:lineRule="auto"/>
        <w:ind w:firstLine="567"/>
        <w:rPr>
          <w:rFonts w:ascii="Times New Roman" w:eastAsia="Times New Roman" w:hAnsi="Times New Roman" w:cs="Times New Roman"/>
          <w:sz w:val="24"/>
          <w:szCs w:val="24"/>
          <w:lang w:eastAsia="ru-RU"/>
        </w:rPr>
      </w:pPr>
    </w:p>
    <w:p w:rsidR="00BA4932" w:rsidRPr="00B2504B" w:rsidRDefault="00BA4932" w:rsidP="003F6BB3">
      <w:pPr>
        <w:ind w:firstLine="567"/>
      </w:pPr>
    </w:p>
    <w:sectPr w:rsidR="00BA4932" w:rsidRPr="00B2504B" w:rsidSect="0031165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312" w:rsidRDefault="009D0312" w:rsidP="001768F7">
      <w:pPr>
        <w:spacing w:after="0" w:line="240" w:lineRule="auto"/>
      </w:pPr>
      <w:r>
        <w:separator/>
      </w:r>
    </w:p>
  </w:endnote>
  <w:endnote w:type="continuationSeparator" w:id="0">
    <w:p w:rsidR="009D0312" w:rsidRDefault="009D0312" w:rsidP="00176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312" w:rsidRDefault="009D0312" w:rsidP="001768F7">
      <w:pPr>
        <w:spacing w:after="0" w:line="240" w:lineRule="auto"/>
      </w:pPr>
      <w:r>
        <w:separator/>
      </w:r>
    </w:p>
  </w:footnote>
  <w:footnote w:type="continuationSeparator" w:id="0">
    <w:p w:rsidR="009D0312" w:rsidRDefault="009D0312" w:rsidP="001768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C46E2"/>
    <w:multiLevelType w:val="hybridMultilevel"/>
    <w:tmpl w:val="77F68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4B0892"/>
    <w:multiLevelType w:val="hybridMultilevel"/>
    <w:tmpl w:val="D2D02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E4B0D"/>
    <w:multiLevelType w:val="hybridMultilevel"/>
    <w:tmpl w:val="CDC21F0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53C97A81"/>
    <w:multiLevelType w:val="hybridMultilevel"/>
    <w:tmpl w:val="D8ACD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7C3ACB"/>
    <w:multiLevelType w:val="hybridMultilevel"/>
    <w:tmpl w:val="8766C86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nsid w:val="6D906A44"/>
    <w:multiLevelType w:val="hybridMultilevel"/>
    <w:tmpl w:val="7954E86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311653"/>
    <w:rsid w:val="00017A83"/>
    <w:rsid w:val="00050784"/>
    <w:rsid w:val="000D71FA"/>
    <w:rsid w:val="00114A13"/>
    <w:rsid w:val="00143C9C"/>
    <w:rsid w:val="0015186E"/>
    <w:rsid w:val="0017223C"/>
    <w:rsid w:val="001768F7"/>
    <w:rsid w:val="001B6851"/>
    <w:rsid w:val="001F00D8"/>
    <w:rsid w:val="002113FE"/>
    <w:rsid w:val="002365F4"/>
    <w:rsid w:val="0023660B"/>
    <w:rsid w:val="002F379D"/>
    <w:rsid w:val="00311653"/>
    <w:rsid w:val="00311E2D"/>
    <w:rsid w:val="00390683"/>
    <w:rsid w:val="003B558E"/>
    <w:rsid w:val="003F6BB3"/>
    <w:rsid w:val="004128A7"/>
    <w:rsid w:val="00413A0A"/>
    <w:rsid w:val="004221F8"/>
    <w:rsid w:val="00451E85"/>
    <w:rsid w:val="004840E4"/>
    <w:rsid w:val="00486415"/>
    <w:rsid w:val="004A4B98"/>
    <w:rsid w:val="0052574B"/>
    <w:rsid w:val="005376A2"/>
    <w:rsid w:val="0054001D"/>
    <w:rsid w:val="00542A60"/>
    <w:rsid w:val="0054694C"/>
    <w:rsid w:val="00546A04"/>
    <w:rsid w:val="0057359A"/>
    <w:rsid w:val="00577E56"/>
    <w:rsid w:val="00595202"/>
    <w:rsid w:val="005B0083"/>
    <w:rsid w:val="005D6621"/>
    <w:rsid w:val="0062753E"/>
    <w:rsid w:val="006441B9"/>
    <w:rsid w:val="006508EE"/>
    <w:rsid w:val="00664A8C"/>
    <w:rsid w:val="0067186D"/>
    <w:rsid w:val="00690FFB"/>
    <w:rsid w:val="006945A7"/>
    <w:rsid w:val="006B6646"/>
    <w:rsid w:val="006D17D1"/>
    <w:rsid w:val="006D347A"/>
    <w:rsid w:val="00700C39"/>
    <w:rsid w:val="007367FA"/>
    <w:rsid w:val="00790663"/>
    <w:rsid w:val="0079402C"/>
    <w:rsid w:val="007F742C"/>
    <w:rsid w:val="008805FA"/>
    <w:rsid w:val="008B170F"/>
    <w:rsid w:val="008C46E3"/>
    <w:rsid w:val="008D1DFF"/>
    <w:rsid w:val="009124EC"/>
    <w:rsid w:val="00920DC8"/>
    <w:rsid w:val="00961039"/>
    <w:rsid w:val="009935CD"/>
    <w:rsid w:val="00997DF9"/>
    <w:rsid w:val="009C2B46"/>
    <w:rsid w:val="009C53E0"/>
    <w:rsid w:val="009C7139"/>
    <w:rsid w:val="009D0312"/>
    <w:rsid w:val="009E4660"/>
    <w:rsid w:val="00A24A63"/>
    <w:rsid w:val="00A24F36"/>
    <w:rsid w:val="00A2674F"/>
    <w:rsid w:val="00A33D44"/>
    <w:rsid w:val="00A36B8F"/>
    <w:rsid w:val="00A42375"/>
    <w:rsid w:val="00A84AA8"/>
    <w:rsid w:val="00AB6028"/>
    <w:rsid w:val="00AC5B0F"/>
    <w:rsid w:val="00AD76F9"/>
    <w:rsid w:val="00B00C84"/>
    <w:rsid w:val="00B1714D"/>
    <w:rsid w:val="00B2504B"/>
    <w:rsid w:val="00B2551E"/>
    <w:rsid w:val="00B53DEB"/>
    <w:rsid w:val="00B82B57"/>
    <w:rsid w:val="00BA4932"/>
    <w:rsid w:val="00BB6069"/>
    <w:rsid w:val="00BD6751"/>
    <w:rsid w:val="00BE2D76"/>
    <w:rsid w:val="00BF7554"/>
    <w:rsid w:val="00CA184A"/>
    <w:rsid w:val="00CA5818"/>
    <w:rsid w:val="00CB0B96"/>
    <w:rsid w:val="00CB716F"/>
    <w:rsid w:val="00CD4785"/>
    <w:rsid w:val="00CE0036"/>
    <w:rsid w:val="00D04643"/>
    <w:rsid w:val="00D25142"/>
    <w:rsid w:val="00D821B8"/>
    <w:rsid w:val="00E3409F"/>
    <w:rsid w:val="00E541EA"/>
    <w:rsid w:val="00E63E41"/>
    <w:rsid w:val="00E64410"/>
    <w:rsid w:val="00EA2BA0"/>
    <w:rsid w:val="00EA5236"/>
    <w:rsid w:val="00EB0AA2"/>
    <w:rsid w:val="00EB0D0C"/>
    <w:rsid w:val="00EB1FDF"/>
    <w:rsid w:val="00EC2EA8"/>
    <w:rsid w:val="00F84BA1"/>
    <w:rsid w:val="00FA3CCE"/>
    <w:rsid w:val="00FD67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7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653"/>
    <w:pPr>
      <w:ind w:left="720"/>
      <w:contextualSpacing/>
    </w:pPr>
  </w:style>
  <w:style w:type="paragraph" w:styleId="a4">
    <w:name w:val="header"/>
    <w:basedOn w:val="a"/>
    <w:link w:val="a5"/>
    <w:uiPriority w:val="99"/>
    <w:unhideWhenUsed/>
    <w:rsid w:val="001768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768F7"/>
  </w:style>
  <w:style w:type="paragraph" w:styleId="a6">
    <w:name w:val="footer"/>
    <w:basedOn w:val="a"/>
    <w:link w:val="a7"/>
    <w:uiPriority w:val="99"/>
    <w:unhideWhenUsed/>
    <w:rsid w:val="001768F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768F7"/>
  </w:style>
  <w:style w:type="character" w:styleId="a8">
    <w:name w:val="Hyperlink"/>
    <w:basedOn w:val="a0"/>
    <w:uiPriority w:val="99"/>
    <w:unhideWhenUsed/>
    <w:rsid w:val="00EB1FDF"/>
    <w:rPr>
      <w:color w:val="0000FF" w:themeColor="hyperlink"/>
      <w:u w:val="single"/>
    </w:rPr>
  </w:style>
  <w:style w:type="character" w:customStyle="1" w:styleId="epm">
    <w:name w:val="epm"/>
    <w:basedOn w:val="a0"/>
    <w:rsid w:val="00BE2D76"/>
  </w:style>
  <w:style w:type="character" w:customStyle="1" w:styleId="u">
    <w:name w:val="u"/>
    <w:basedOn w:val="a0"/>
    <w:rsid w:val="00EC2EA8"/>
  </w:style>
  <w:style w:type="character" w:customStyle="1" w:styleId="blk">
    <w:name w:val="blk"/>
    <w:basedOn w:val="a0"/>
    <w:rsid w:val="00BB60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653"/>
    <w:pPr>
      <w:ind w:left="720"/>
      <w:contextualSpacing/>
    </w:pPr>
  </w:style>
  <w:style w:type="paragraph" w:styleId="a4">
    <w:name w:val="header"/>
    <w:basedOn w:val="a"/>
    <w:link w:val="a5"/>
    <w:uiPriority w:val="99"/>
    <w:unhideWhenUsed/>
    <w:rsid w:val="001768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768F7"/>
  </w:style>
  <w:style w:type="paragraph" w:styleId="a6">
    <w:name w:val="footer"/>
    <w:basedOn w:val="a"/>
    <w:link w:val="a7"/>
    <w:uiPriority w:val="99"/>
    <w:unhideWhenUsed/>
    <w:rsid w:val="001768F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768F7"/>
  </w:style>
  <w:style w:type="character" w:styleId="a8">
    <w:name w:val="Hyperlink"/>
    <w:basedOn w:val="a0"/>
    <w:uiPriority w:val="99"/>
    <w:unhideWhenUsed/>
    <w:rsid w:val="00EB1FD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7786937">
      <w:bodyDiv w:val="1"/>
      <w:marLeft w:val="0"/>
      <w:marRight w:val="0"/>
      <w:marTop w:val="0"/>
      <w:marBottom w:val="0"/>
      <w:divBdr>
        <w:top w:val="none" w:sz="0" w:space="0" w:color="auto"/>
        <w:left w:val="none" w:sz="0" w:space="0" w:color="auto"/>
        <w:bottom w:val="none" w:sz="0" w:space="0" w:color="auto"/>
        <w:right w:val="none" w:sz="0" w:space="0" w:color="auto"/>
      </w:divBdr>
    </w:div>
    <w:div w:id="658967293">
      <w:bodyDiv w:val="1"/>
      <w:marLeft w:val="0"/>
      <w:marRight w:val="0"/>
      <w:marTop w:val="0"/>
      <w:marBottom w:val="0"/>
      <w:divBdr>
        <w:top w:val="none" w:sz="0" w:space="0" w:color="auto"/>
        <w:left w:val="none" w:sz="0" w:space="0" w:color="auto"/>
        <w:bottom w:val="none" w:sz="0" w:space="0" w:color="auto"/>
        <w:right w:val="none" w:sz="0" w:space="0" w:color="auto"/>
      </w:divBdr>
    </w:div>
    <w:div w:id="991443590">
      <w:bodyDiv w:val="1"/>
      <w:marLeft w:val="0"/>
      <w:marRight w:val="0"/>
      <w:marTop w:val="0"/>
      <w:marBottom w:val="0"/>
      <w:divBdr>
        <w:top w:val="none" w:sz="0" w:space="0" w:color="auto"/>
        <w:left w:val="none" w:sz="0" w:space="0" w:color="auto"/>
        <w:bottom w:val="none" w:sz="0" w:space="0" w:color="auto"/>
        <w:right w:val="none" w:sz="0" w:space="0" w:color="auto"/>
      </w:divBdr>
    </w:div>
    <w:div w:id="1155683696">
      <w:bodyDiv w:val="1"/>
      <w:marLeft w:val="0"/>
      <w:marRight w:val="0"/>
      <w:marTop w:val="0"/>
      <w:marBottom w:val="0"/>
      <w:divBdr>
        <w:top w:val="none" w:sz="0" w:space="0" w:color="auto"/>
        <w:left w:val="none" w:sz="0" w:space="0" w:color="auto"/>
        <w:bottom w:val="none" w:sz="0" w:space="0" w:color="auto"/>
        <w:right w:val="none" w:sz="0" w:space="0" w:color="auto"/>
      </w:divBdr>
      <w:divsChild>
        <w:div w:id="357699441">
          <w:marLeft w:val="0"/>
          <w:marRight w:val="0"/>
          <w:marTop w:val="0"/>
          <w:marBottom w:val="0"/>
          <w:divBdr>
            <w:top w:val="none" w:sz="0" w:space="0" w:color="auto"/>
            <w:left w:val="none" w:sz="0" w:space="0" w:color="auto"/>
            <w:bottom w:val="none" w:sz="0" w:space="0" w:color="auto"/>
            <w:right w:val="none" w:sz="0" w:space="0" w:color="auto"/>
          </w:divBdr>
        </w:div>
        <w:div w:id="1960332545">
          <w:marLeft w:val="0"/>
          <w:marRight w:val="0"/>
          <w:marTop w:val="0"/>
          <w:marBottom w:val="0"/>
          <w:divBdr>
            <w:top w:val="none" w:sz="0" w:space="0" w:color="auto"/>
            <w:left w:val="none" w:sz="0" w:space="0" w:color="auto"/>
            <w:bottom w:val="none" w:sz="0" w:space="0" w:color="auto"/>
            <w:right w:val="none" w:sz="0" w:space="0" w:color="auto"/>
          </w:divBdr>
        </w:div>
        <w:div w:id="726221154">
          <w:marLeft w:val="0"/>
          <w:marRight w:val="0"/>
          <w:marTop w:val="0"/>
          <w:marBottom w:val="0"/>
          <w:divBdr>
            <w:top w:val="none" w:sz="0" w:space="0" w:color="auto"/>
            <w:left w:val="none" w:sz="0" w:space="0" w:color="auto"/>
            <w:bottom w:val="none" w:sz="0" w:space="0" w:color="auto"/>
            <w:right w:val="none" w:sz="0" w:space="0" w:color="auto"/>
          </w:divBdr>
        </w:div>
        <w:div w:id="1974678493">
          <w:marLeft w:val="0"/>
          <w:marRight w:val="0"/>
          <w:marTop w:val="0"/>
          <w:marBottom w:val="0"/>
          <w:divBdr>
            <w:top w:val="none" w:sz="0" w:space="0" w:color="auto"/>
            <w:left w:val="none" w:sz="0" w:space="0" w:color="auto"/>
            <w:bottom w:val="none" w:sz="0" w:space="0" w:color="auto"/>
            <w:right w:val="none" w:sz="0" w:space="0" w:color="auto"/>
          </w:divBdr>
        </w:div>
        <w:div w:id="814875868">
          <w:marLeft w:val="0"/>
          <w:marRight w:val="0"/>
          <w:marTop w:val="0"/>
          <w:marBottom w:val="0"/>
          <w:divBdr>
            <w:top w:val="none" w:sz="0" w:space="0" w:color="auto"/>
            <w:left w:val="none" w:sz="0" w:space="0" w:color="auto"/>
            <w:bottom w:val="none" w:sz="0" w:space="0" w:color="auto"/>
            <w:right w:val="none" w:sz="0" w:space="0" w:color="auto"/>
          </w:divBdr>
        </w:div>
        <w:div w:id="1695233109">
          <w:marLeft w:val="0"/>
          <w:marRight w:val="0"/>
          <w:marTop w:val="0"/>
          <w:marBottom w:val="0"/>
          <w:divBdr>
            <w:top w:val="none" w:sz="0" w:space="0" w:color="auto"/>
            <w:left w:val="none" w:sz="0" w:space="0" w:color="auto"/>
            <w:bottom w:val="none" w:sz="0" w:space="0" w:color="auto"/>
            <w:right w:val="none" w:sz="0" w:space="0" w:color="auto"/>
          </w:divBdr>
        </w:div>
        <w:div w:id="925579535">
          <w:marLeft w:val="0"/>
          <w:marRight w:val="0"/>
          <w:marTop w:val="0"/>
          <w:marBottom w:val="0"/>
          <w:divBdr>
            <w:top w:val="none" w:sz="0" w:space="0" w:color="auto"/>
            <w:left w:val="none" w:sz="0" w:space="0" w:color="auto"/>
            <w:bottom w:val="none" w:sz="0" w:space="0" w:color="auto"/>
            <w:right w:val="none" w:sz="0" w:space="0" w:color="auto"/>
          </w:divBdr>
        </w:div>
        <w:div w:id="504055471">
          <w:marLeft w:val="0"/>
          <w:marRight w:val="0"/>
          <w:marTop w:val="0"/>
          <w:marBottom w:val="0"/>
          <w:divBdr>
            <w:top w:val="none" w:sz="0" w:space="0" w:color="auto"/>
            <w:left w:val="none" w:sz="0" w:space="0" w:color="auto"/>
            <w:bottom w:val="none" w:sz="0" w:space="0" w:color="auto"/>
            <w:right w:val="none" w:sz="0" w:space="0" w:color="auto"/>
          </w:divBdr>
        </w:div>
      </w:divsChild>
    </w:div>
    <w:div w:id="1564179165">
      <w:bodyDiv w:val="1"/>
      <w:marLeft w:val="0"/>
      <w:marRight w:val="0"/>
      <w:marTop w:val="0"/>
      <w:marBottom w:val="0"/>
      <w:divBdr>
        <w:top w:val="none" w:sz="0" w:space="0" w:color="auto"/>
        <w:left w:val="none" w:sz="0" w:space="0" w:color="auto"/>
        <w:bottom w:val="none" w:sz="0" w:space="0" w:color="auto"/>
        <w:right w:val="none" w:sz="0" w:space="0" w:color="auto"/>
      </w:divBdr>
      <w:divsChild>
        <w:div w:id="1684699706">
          <w:marLeft w:val="0"/>
          <w:marRight w:val="0"/>
          <w:marTop w:val="0"/>
          <w:marBottom w:val="0"/>
          <w:divBdr>
            <w:top w:val="none" w:sz="0" w:space="0" w:color="auto"/>
            <w:left w:val="none" w:sz="0" w:space="0" w:color="auto"/>
            <w:bottom w:val="none" w:sz="0" w:space="0" w:color="auto"/>
            <w:right w:val="none" w:sz="0" w:space="0" w:color="auto"/>
          </w:divBdr>
        </w:div>
        <w:div w:id="1050155699">
          <w:marLeft w:val="0"/>
          <w:marRight w:val="0"/>
          <w:marTop w:val="0"/>
          <w:marBottom w:val="0"/>
          <w:divBdr>
            <w:top w:val="none" w:sz="0" w:space="0" w:color="auto"/>
            <w:left w:val="none" w:sz="0" w:space="0" w:color="auto"/>
            <w:bottom w:val="none" w:sz="0" w:space="0" w:color="auto"/>
            <w:right w:val="none" w:sz="0" w:space="0" w:color="auto"/>
          </w:divBdr>
        </w:div>
        <w:div w:id="1142429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E893F335FB61B1B8900F132F4824C4686F32D7580903EBF6D1D4CEB1gEZ9J" TargetMode="External"/><Relationship Id="rId13" Type="http://schemas.openxmlformats.org/officeDocument/2006/relationships/hyperlink" Target="consultantplus://offline/ref=6B3A0B3D242E45C43503006BCE1765817E8AC38C4403BAF3302BB7E1496A450F1CBC8750A379ABB1MCl3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DBDBBD915A7FEB7267A5399819A70C45CB7E50DB101559FF8A06003BF713634EBE595CDB224D9Bm8E7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ladikavkaz-osetia.ru/" TargetMode="External"/><Relationship Id="rId5" Type="http://schemas.openxmlformats.org/officeDocument/2006/relationships/webSettings" Target="webSettings.xml"/><Relationship Id="rId15" Type="http://schemas.openxmlformats.org/officeDocument/2006/relationships/hyperlink" Target="consultantplus://offline/ref=FCE0FAFE5F225BF854A07DD2B6B1B13B06E108C28D56A3FE283A67D8D36AF462BA61FA01D216CF3AZ6N9M" TargetMode="External"/><Relationship Id="rId10" Type="http://schemas.openxmlformats.org/officeDocument/2006/relationships/hyperlink" Target="consultantplus://offline/ref=FF04B6ECB024C3D7202FA3FAE09F03F3155AD78443CDC8A4E26426D7DCCD59FF2EF7A6DF15D28FD8cDc9K"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3FE893F335FB61B1B8900F132F4824C46F6B38DC5D045EE1FE88D8CCgBZ6J" TargetMode="External"/><Relationship Id="rId14" Type="http://schemas.openxmlformats.org/officeDocument/2006/relationships/hyperlink" Target="consultantplus://offline/ref=6B3A0B3D242E45C43503006BCE1765817E8AC38C4403BAF3302BB7E1496A450F1CBC8750A379ABB1MCl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063EC-01A3-4BE5-BEF0-091D4F08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22</Pages>
  <Words>9919</Words>
  <Characters>56544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Георгий Фарниев</cp:lastModifiedBy>
  <cp:revision>14</cp:revision>
  <dcterms:created xsi:type="dcterms:W3CDTF">2013-12-05T08:23:00Z</dcterms:created>
  <dcterms:modified xsi:type="dcterms:W3CDTF">2013-12-06T09:24:00Z</dcterms:modified>
</cp:coreProperties>
</file>