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E0" w:rsidRDefault="000C76E0" w:rsidP="00CC77F9">
      <w:pPr>
        <w:pStyle w:val="ConsPlusNormal"/>
        <w:ind w:firstLine="540"/>
        <w:jc w:val="center"/>
        <w:rPr>
          <w:rFonts w:ascii="Times New Roman" w:hAnsi="Times New Roman" w:cs="Times New Roman"/>
          <w:sz w:val="28"/>
          <w:szCs w:val="28"/>
        </w:rPr>
      </w:pPr>
    </w:p>
    <w:p w:rsidR="000C76E0" w:rsidRDefault="000C76E0" w:rsidP="000C76E0">
      <w:pPr>
        <w:jc w:val="right"/>
      </w:pPr>
      <w:r>
        <w:rPr>
          <w:noProof/>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-333375</wp:posOffset>
            </wp:positionV>
            <wp:extent cx="904875" cy="10287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a:extLst>
                        <a:ext uri="{28A0092B-C50C-407E-A947-70E740481C1C}">
                          <a14:useLocalDpi xmlns:a14="http://schemas.microsoft.com/office/drawing/2010/main" val="0"/>
                        </a:ext>
                      </a:extLst>
                    </a:blip>
                    <a:srcRect l="39967" r="41714" b="48373"/>
                    <a:stretch>
                      <a:fillRect/>
                    </a:stretch>
                  </pic:blipFill>
                  <pic:spPr bwMode="auto">
                    <a:xfrm>
                      <a:off x="0" y="0"/>
                      <a:ext cx="9048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6E0" w:rsidRDefault="000C76E0" w:rsidP="000C76E0">
      <w:pPr>
        <w:jc w:val="right"/>
        <w:rPr>
          <w:sz w:val="28"/>
          <w:szCs w:val="28"/>
        </w:rPr>
      </w:pPr>
    </w:p>
    <w:p w:rsidR="000C76E0" w:rsidRDefault="000C76E0" w:rsidP="000C76E0">
      <w:pPr>
        <w:rPr>
          <w:sz w:val="28"/>
          <w:szCs w:val="28"/>
        </w:rPr>
      </w:pPr>
    </w:p>
    <w:p w:rsidR="000C76E0" w:rsidRPr="006D43AD" w:rsidRDefault="000C76E0" w:rsidP="000C76E0">
      <w:pPr>
        <w:pStyle w:val="1"/>
        <w:rPr>
          <w:b/>
          <w:bCs/>
          <w:sz w:val="24"/>
        </w:rPr>
      </w:pPr>
    </w:p>
    <w:p w:rsidR="000C76E0" w:rsidRPr="003E377A" w:rsidRDefault="000C76E0" w:rsidP="000C76E0">
      <w:pPr>
        <w:pStyle w:val="1"/>
        <w:jc w:val="center"/>
        <w:rPr>
          <w:b/>
          <w:bCs/>
          <w:sz w:val="44"/>
          <w:szCs w:val="44"/>
        </w:rPr>
      </w:pPr>
      <w:r w:rsidRPr="003E377A">
        <w:rPr>
          <w:b/>
          <w:bCs/>
          <w:sz w:val="44"/>
          <w:szCs w:val="44"/>
        </w:rPr>
        <w:t>СОБРАНИЕ ПРЕДСТАВИТЕЛЕЙ</w:t>
      </w:r>
    </w:p>
    <w:p w:rsidR="000C76E0" w:rsidRPr="003E377A" w:rsidRDefault="000C76E0" w:rsidP="000C76E0">
      <w:pPr>
        <w:pStyle w:val="2"/>
        <w:rPr>
          <w:b/>
          <w:bCs/>
          <w:sz w:val="36"/>
          <w:szCs w:val="36"/>
        </w:rPr>
      </w:pPr>
      <w:r w:rsidRPr="003E377A">
        <w:rPr>
          <w:b/>
          <w:bCs/>
          <w:sz w:val="36"/>
          <w:szCs w:val="36"/>
        </w:rPr>
        <w:t>г. ВЛАДИКАВКАЗ</w:t>
      </w:r>
    </w:p>
    <w:p w:rsidR="000C76E0" w:rsidRPr="00DE3C77" w:rsidRDefault="000C76E0" w:rsidP="00B84A71">
      <w:pPr>
        <w:pStyle w:val="a3"/>
        <w:jc w:val="left"/>
        <w:rPr>
          <w:spacing w:val="60"/>
          <w:sz w:val="16"/>
          <w:szCs w:val="16"/>
        </w:rPr>
      </w:pPr>
      <w:r w:rsidRPr="00DE3C77">
        <w:rPr>
          <w:noProof/>
          <w:spacing w:val="60"/>
          <w:sz w:val="16"/>
          <w:szCs w:val="16"/>
          <w:u w:val="single"/>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33655</wp:posOffset>
                </wp:positionV>
                <wp:extent cx="6134100" cy="7620"/>
                <wp:effectExtent l="0" t="19050" r="38100" b="495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762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DF5F"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65pt" to="47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" strokeweight="4.5pt">
                <v:stroke linestyle="thickThin"/>
              </v:line>
            </w:pict>
          </mc:Fallback>
        </mc:AlternateContent>
      </w:r>
    </w:p>
    <w:p w:rsidR="000C76E0" w:rsidRDefault="000C76E0" w:rsidP="000C76E0">
      <w:pPr>
        <w:pStyle w:val="a3"/>
        <w:rPr>
          <w:spacing w:val="60"/>
          <w:sz w:val="40"/>
          <w:szCs w:val="40"/>
        </w:rPr>
      </w:pPr>
      <w:r w:rsidRPr="003E377A">
        <w:rPr>
          <w:spacing w:val="60"/>
          <w:sz w:val="40"/>
          <w:szCs w:val="40"/>
        </w:rPr>
        <w:t>РЕШЕНИЕ</w:t>
      </w:r>
    </w:p>
    <w:p w:rsidR="000C76E0" w:rsidRPr="001126F0" w:rsidRDefault="000C76E0" w:rsidP="000C76E0">
      <w:pPr>
        <w:pStyle w:val="a3"/>
        <w:jc w:val="left"/>
        <w:rPr>
          <w:spacing w:val="60"/>
          <w:sz w:val="20"/>
          <w:szCs w:val="16"/>
        </w:rPr>
      </w:pPr>
    </w:p>
    <w:p w:rsidR="0077127F" w:rsidRDefault="008C350E" w:rsidP="0077127F">
      <w:pPr>
        <w:jc w:val="center"/>
        <w:rPr>
          <w:sz w:val="28"/>
          <w:szCs w:val="28"/>
        </w:rPr>
      </w:pPr>
      <w:r>
        <w:rPr>
          <w:sz w:val="28"/>
          <w:szCs w:val="28"/>
        </w:rPr>
        <w:t xml:space="preserve">от </w:t>
      </w:r>
      <w:r w:rsidR="0077127F">
        <w:rPr>
          <w:sz w:val="28"/>
          <w:szCs w:val="28"/>
        </w:rPr>
        <w:t xml:space="preserve">9 апреля </w:t>
      </w:r>
      <w:r>
        <w:rPr>
          <w:sz w:val="28"/>
          <w:szCs w:val="28"/>
        </w:rPr>
        <w:t>2021</w:t>
      </w:r>
      <w:r w:rsidR="00223264">
        <w:rPr>
          <w:sz w:val="28"/>
          <w:szCs w:val="28"/>
        </w:rPr>
        <w:t xml:space="preserve"> года</w:t>
      </w:r>
      <w:bookmarkStart w:id="0" w:name="_GoBack"/>
      <w:bookmarkEnd w:id="0"/>
      <w:r w:rsidR="00FE1052" w:rsidRPr="003F4D88">
        <w:rPr>
          <w:sz w:val="28"/>
          <w:szCs w:val="28"/>
        </w:rPr>
        <w:t xml:space="preserve"> </w:t>
      </w:r>
      <w:r w:rsidR="00301DFE">
        <w:rPr>
          <w:sz w:val="28"/>
          <w:szCs w:val="28"/>
        </w:rPr>
        <w:t>№</w:t>
      </w:r>
      <w:r w:rsidR="0077127F">
        <w:rPr>
          <w:sz w:val="28"/>
          <w:szCs w:val="28"/>
        </w:rPr>
        <w:t>19/12</w:t>
      </w:r>
    </w:p>
    <w:p w:rsidR="0077127F" w:rsidRDefault="0077127F" w:rsidP="0077127F">
      <w:pPr>
        <w:tabs>
          <w:tab w:val="left" w:pos="4969"/>
        </w:tabs>
        <w:jc w:val="center"/>
        <w:rPr>
          <w:sz w:val="28"/>
          <w:szCs w:val="28"/>
        </w:rPr>
      </w:pPr>
    </w:p>
    <w:p w:rsidR="000C76E0" w:rsidRPr="003F4D88" w:rsidRDefault="0077127F" w:rsidP="0077127F">
      <w:pPr>
        <w:tabs>
          <w:tab w:val="left" w:pos="4969"/>
        </w:tabs>
        <w:jc w:val="center"/>
        <w:rPr>
          <w:sz w:val="28"/>
          <w:szCs w:val="28"/>
        </w:rPr>
      </w:pPr>
      <w:r>
        <w:rPr>
          <w:sz w:val="28"/>
          <w:szCs w:val="28"/>
        </w:rPr>
        <w:t>г. Владикавказ</w:t>
      </w:r>
    </w:p>
    <w:p w:rsidR="000C76E0" w:rsidRDefault="000C76E0" w:rsidP="0077127F">
      <w:pPr>
        <w:shd w:val="clear" w:color="auto" w:fill="FFFFFF"/>
        <w:tabs>
          <w:tab w:val="left" w:pos="2127"/>
        </w:tabs>
        <w:jc w:val="both"/>
        <w:rPr>
          <w:sz w:val="26"/>
          <w:szCs w:val="26"/>
        </w:rPr>
      </w:pPr>
    </w:p>
    <w:p w:rsidR="00D652D8" w:rsidRDefault="00637E14" w:rsidP="0077127F">
      <w:pPr>
        <w:pStyle w:val="ConsPlusNormal"/>
        <w:tabs>
          <w:tab w:val="left" w:pos="2127"/>
        </w:tabs>
        <w:ind w:firstLine="540"/>
        <w:jc w:val="center"/>
        <w:rPr>
          <w:rFonts w:ascii="Times New Roman" w:hAnsi="Times New Roman" w:cs="Times New Roman"/>
          <w:b/>
          <w:sz w:val="28"/>
          <w:szCs w:val="28"/>
        </w:rPr>
      </w:pPr>
      <w:r w:rsidRPr="00F94897">
        <w:rPr>
          <w:rFonts w:ascii="Times New Roman" w:hAnsi="Times New Roman" w:cs="Times New Roman"/>
          <w:b/>
          <w:sz w:val="28"/>
          <w:szCs w:val="28"/>
        </w:rPr>
        <w:t xml:space="preserve">О </w:t>
      </w:r>
      <w:r w:rsidR="008C350E">
        <w:rPr>
          <w:rFonts w:ascii="Times New Roman" w:hAnsi="Times New Roman" w:cs="Times New Roman"/>
          <w:b/>
          <w:sz w:val="28"/>
          <w:szCs w:val="28"/>
        </w:rPr>
        <w:t xml:space="preserve">внесении изменений </w:t>
      </w:r>
      <w:r w:rsidR="009E179E">
        <w:rPr>
          <w:rFonts w:ascii="Times New Roman" w:hAnsi="Times New Roman" w:cs="Times New Roman"/>
          <w:b/>
          <w:sz w:val="28"/>
          <w:szCs w:val="28"/>
        </w:rPr>
        <w:t>в некоторые решения Собрания представителей г.Владикавказ</w:t>
      </w:r>
      <w:r w:rsidR="00006D50">
        <w:rPr>
          <w:rFonts w:ascii="Times New Roman" w:hAnsi="Times New Roman" w:cs="Times New Roman"/>
          <w:b/>
          <w:sz w:val="28"/>
          <w:szCs w:val="28"/>
        </w:rPr>
        <w:t xml:space="preserve"> и признании утратившим силу решения Собрания представителей г.Владикавказ</w:t>
      </w:r>
      <w:r w:rsidR="00D652D8">
        <w:rPr>
          <w:rFonts w:ascii="Times New Roman" w:hAnsi="Times New Roman" w:cs="Times New Roman"/>
          <w:b/>
          <w:sz w:val="28"/>
          <w:szCs w:val="28"/>
        </w:rPr>
        <w:t xml:space="preserve"> от 05.12.2006 №42/6</w:t>
      </w:r>
      <w:r w:rsidR="0077127F">
        <w:rPr>
          <w:rFonts w:ascii="Times New Roman" w:hAnsi="Times New Roman" w:cs="Times New Roman"/>
          <w:b/>
          <w:sz w:val="28"/>
          <w:szCs w:val="28"/>
        </w:rPr>
        <w:t xml:space="preserve"> </w:t>
      </w:r>
      <w:r w:rsidR="00D652D8">
        <w:rPr>
          <w:rFonts w:ascii="Times New Roman" w:hAnsi="Times New Roman" w:cs="Times New Roman"/>
          <w:b/>
          <w:sz w:val="28"/>
          <w:szCs w:val="28"/>
        </w:rPr>
        <w:t>«Об утверждении тарифов по благоустройству для ВМУП «Чистый город»</w:t>
      </w:r>
    </w:p>
    <w:p w:rsidR="00CC77F9" w:rsidRPr="00F94897" w:rsidRDefault="00CC77F9" w:rsidP="0077127F">
      <w:pPr>
        <w:pStyle w:val="ConsPlusNormal"/>
        <w:tabs>
          <w:tab w:val="left" w:pos="2127"/>
        </w:tabs>
        <w:jc w:val="center"/>
        <w:rPr>
          <w:rFonts w:ascii="Times New Roman" w:hAnsi="Times New Roman" w:cs="Times New Roman"/>
          <w:sz w:val="28"/>
          <w:szCs w:val="28"/>
        </w:rPr>
      </w:pPr>
    </w:p>
    <w:p w:rsidR="00CC77F9" w:rsidRPr="00F94897" w:rsidRDefault="00D52D90" w:rsidP="0077127F">
      <w:pPr>
        <w:pStyle w:val="ConsPlusNormal"/>
        <w:tabs>
          <w:tab w:val="left" w:pos="2127"/>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9E3722">
        <w:rPr>
          <w:rFonts w:ascii="Times New Roman" w:hAnsi="Times New Roman" w:cs="Times New Roman"/>
          <w:sz w:val="28"/>
          <w:szCs w:val="28"/>
        </w:rPr>
        <w:t xml:space="preserve">с </w:t>
      </w:r>
      <w:r w:rsidRPr="00D52D90">
        <w:rPr>
          <w:rFonts w:ascii="Times New Roman" w:hAnsi="Times New Roman" w:cs="Times New Roman"/>
          <w:sz w:val="28"/>
          <w:szCs w:val="28"/>
        </w:rPr>
        <w:t>Федеральным</w:t>
      </w:r>
      <w:r w:rsidR="0077127F">
        <w:rPr>
          <w:rFonts w:ascii="Times New Roman" w:hAnsi="Times New Roman" w:cs="Times New Roman"/>
          <w:sz w:val="28"/>
          <w:szCs w:val="28"/>
        </w:rPr>
        <w:t xml:space="preserve"> законом от 06.10.2003 №131-ФЗ</w:t>
      </w:r>
      <w:r>
        <w:rPr>
          <w:rFonts w:ascii="Times New Roman" w:hAnsi="Times New Roman" w:cs="Times New Roman"/>
          <w:sz w:val="28"/>
          <w:szCs w:val="28"/>
        </w:rPr>
        <w:t xml:space="preserve"> </w:t>
      </w:r>
      <w:r w:rsidRPr="00D52D90">
        <w:rPr>
          <w:rFonts w:ascii="Times New Roman" w:hAnsi="Times New Roman" w:cs="Times New Roman"/>
          <w:sz w:val="28"/>
          <w:szCs w:val="28"/>
        </w:rPr>
        <w:t>«Об общих принципах организации местного самоуправления в Российской Федерации», Уставом муниципального образования г.Владикавказ (</w:t>
      </w:r>
      <w:proofErr w:type="spellStart"/>
      <w:r w:rsidRPr="00D52D90">
        <w:rPr>
          <w:rFonts w:ascii="Times New Roman" w:hAnsi="Times New Roman" w:cs="Times New Roman"/>
          <w:sz w:val="28"/>
          <w:szCs w:val="28"/>
        </w:rPr>
        <w:t>Дзауджикау</w:t>
      </w:r>
      <w:proofErr w:type="spellEnd"/>
      <w:r w:rsidRPr="00D52D90">
        <w:rPr>
          <w:rFonts w:ascii="Times New Roman" w:hAnsi="Times New Roman" w:cs="Times New Roman"/>
          <w:sz w:val="28"/>
          <w:szCs w:val="28"/>
        </w:rPr>
        <w:t xml:space="preserve">), принятым решением Собрания представителей </w:t>
      </w:r>
      <w:r w:rsidR="0077127F">
        <w:rPr>
          <w:rFonts w:ascii="Times New Roman" w:hAnsi="Times New Roman" w:cs="Times New Roman"/>
          <w:sz w:val="28"/>
          <w:szCs w:val="28"/>
        </w:rPr>
        <w:t xml:space="preserve">г.Владикавказ от 27.12.2005 </w:t>
      </w:r>
      <w:r>
        <w:rPr>
          <w:rFonts w:ascii="Times New Roman" w:hAnsi="Times New Roman" w:cs="Times New Roman"/>
          <w:sz w:val="28"/>
          <w:szCs w:val="28"/>
        </w:rPr>
        <w:t xml:space="preserve">(в редакции от </w:t>
      </w:r>
      <w:r w:rsidR="007335B5">
        <w:rPr>
          <w:rFonts w:ascii="Times New Roman" w:hAnsi="Times New Roman" w:cs="Times New Roman"/>
          <w:sz w:val="28"/>
          <w:szCs w:val="28"/>
        </w:rPr>
        <w:t>22.12.2020)</w:t>
      </w:r>
      <w:r w:rsidR="0077127F">
        <w:rPr>
          <w:rFonts w:ascii="Times New Roman" w:hAnsi="Times New Roman" w:cs="Times New Roman"/>
          <w:sz w:val="28"/>
          <w:szCs w:val="28"/>
        </w:rPr>
        <w:t xml:space="preserve"> девятнадцатая </w:t>
      </w:r>
      <w:r w:rsidR="00637E14" w:rsidRPr="00F94897">
        <w:rPr>
          <w:rFonts w:ascii="Times New Roman" w:hAnsi="Times New Roman" w:cs="Times New Roman"/>
          <w:sz w:val="28"/>
          <w:szCs w:val="28"/>
        </w:rPr>
        <w:t xml:space="preserve">сессия Собрания представителей г.Владикавказ </w:t>
      </w:r>
      <w:r w:rsidR="004D42FE">
        <w:rPr>
          <w:rFonts w:ascii="Times New Roman" w:hAnsi="Times New Roman" w:cs="Times New Roman"/>
          <w:sz w:val="28"/>
          <w:szCs w:val="28"/>
          <w:lang w:val="en-US"/>
        </w:rPr>
        <w:t>VII</w:t>
      </w:r>
      <w:r w:rsidR="004D42FE" w:rsidRPr="004D42FE">
        <w:rPr>
          <w:rFonts w:ascii="Times New Roman" w:hAnsi="Times New Roman" w:cs="Times New Roman"/>
          <w:sz w:val="28"/>
          <w:szCs w:val="28"/>
        </w:rPr>
        <w:t xml:space="preserve"> </w:t>
      </w:r>
      <w:r w:rsidR="004D42FE">
        <w:rPr>
          <w:rFonts w:ascii="Times New Roman" w:hAnsi="Times New Roman" w:cs="Times New Roman"/>
          <w:sz w:val="28"/>
          <w:szCs w:val="28"/>
        </w:rPr>
        <w:t xml:space="preserve">созыва </w:t>
      </w:r>
      <w:r w:rsidR="001D28F0" w:rsidRPr="00F94897">
        <w:rPr>
          <w:rFonts w:ascii="Times New Roman" w:hAnsi="Times New Roman" w:cs="Times New Roman"/>
          <w:b/>
          <w:sz w:val="28"/>
          <w:szCs w:val="28"/>
        </w:rPr>
        <w:t>р</w:t>
      </w:r>
      <w:r w:rsidR="0077127F">
        <w:rPr>
          <w:rFonts w:ascii="Times New Roman" w:hAnsi="Times New Roman" w:cs="Times New Roman"/>
          <w:b/>
          <w:sz w:val="28"/>
          <w:szCs w:val="28"/>
        </w:rPr>
        <w:t xml:space="preserve"> </w:t>
      </w:r>
      <w:r w:rsidR="001D28F0" w:rsidRPr="00F94897">
        <w:rPr>
          <w:rFonts w:ascii="Times New Roman" w:hAnsi="Times New Roman" w:cs="Times New Roman"/>
          <w:b/>
          <w:sz w:val="28"/>
          <w:szCs w:val="28"/>
        </w:rPr>
        <w:t>е</w:t>
      </w:r>
      <w:r w:rsidR="0077127F">
        <w:rPr>
          <w:rFonts w:ascii="Times New Roman" w:hAnsi="Times New Roman" w:cs="Times New Roman"/>
          <w:b/>
          <w:sz w:val="28"/>
          <w:szCs w:val="28"/>
        </w:rPr>
        <w:t xml:space="preserve"> </w:t>
      </w:r>
      <w:r w:rsidR="001D28F0" w:rsidRPr="00F94897">
        <w:rPr>
          <w:rFonts w:ascii="Times New Roman" w:hAnsi="Times New Roman" w:cs="Times New Roman"/>
          <w:b/>
          <w:sz w:val="28"/>
          <w:szCs w:val="28"/>
        </w:rPr>
        <w:t>ш</w:t>
      </w:r>
      <w:r w:rsidR="0077127F">
        <w:rPr>
          <w:rFonts w:ascii="Times New Roman" w:hAnsi="Times New Roman" w:cs="Times New Roman"/>
          <w:b/>
          <w:sz w:val="28"/>
          <w:szCs w:val="28"/>
        </w:rPr>
        <w:t xml:space="preserve"> </w:t>
      </w:r>
      <w:r w:rsidR="001D28F0" w:rsidRPr="00F94897">
        <w:rPr>
          <w:rFonts w:ascii="Times New Roman" w:hAnsi="Times New Roman" w:cs="Times New Roman"/>
          <w:b/>
          <w:sz w:val="28"/>
          <w:szCs w:val="28"/>
        </w:rPr>
        <w:t>а</w:t>
      </w:r>
      <w:r w:rsidR="0077127F">
        <w:rPr>
          <w:rFonts w:ascii="Times New Roman" w:hAnsi="Times New Roman" w:cs="Times New Roman"/>
          <w:b/>
          <w:sz w:val="28"/>
          <w:szCs w:val="28"/>
        </w:rPr>
        <w:t xml:space="preserve"> </w:t>
      </w:r>
      <w:r w:rsidR="001D28F0" w:rsidRPr="00F94897">
        <w:rPr>
          <w:rFonts w:ascii="Times New Roman" w:hAnsi="Times New Roman" w:cs="Times New Roman"/>
          <w:b/>
          <w:sz w:val="28"/>
          <w:szCs w:val="28"/>
        </w:rPr>
        <w:t>е</w:t>
      </w:r>
      <w:r w:rsidR="0077127F">
        <w:rPr>
          <w:rFonts w:ascii="Times New Roman" w:hAnsi="Times New Roman" w:cs="Times New Roman"/>
          <w:b/>
          <w:sz w:val="28"/>
          <w:szCs w:val="28"/>
        </w:rPr>
        <w:t xml:space="preserve"> </w:t>
      </w:r>
      <w:r w:rsidR="001D28F0" w:rsidRPr="00F94897">
        <w:rPr>
          <w:rFonts w:ascii="Times New Roman" w:hAnsi="Times New Roman" w:cs="Times New Roman"/>
          <w:b/>
          <w:sz w:val="28"/>
          <w:szCs w:val="28"/>
        </w:rPr>
        <w:t>т</w:t>
      </w:r>
      <w:r w:rsidR="00CC77F9" w:rsidRPr="0077127F">
        <w:rPr>
          <w:rFonts w:ascii="Times New Roman" w:hAnsi="Times New Roman" w:cs="Times New Roman"/>
          <w:b/>
          <w:sz w:val="28"/>
          <w:szCs w:val="28"/>
        </w:rPr>
        <w:t>:</w:t>
      </w:r>
    </w:p>
    <w:p w:rsidR="00723E27" w:rsidRPr="00F94897" w:rsidRDefault="00723E27" w:rsidP="0077127F">
      <w:pPr>
        <w:pStyle w:val="ConsPlusNormal"/>
        <w:tabs>
          <w:tab w:val="left" w:pos="142"/>
        </w:tabs>
        <w:ind w:firstLine="709"/>
        <w:jc w:val="both"/>
        <w:rPr>
          <w:rFonts w:ascii="Times New Roman" w:hAnsi="Times New Roman" w:cs="Times New Roman"/>
          <w:sz w:val="28"/>
          <w:szCs w:val="28"/>
        </w:rPr>
      </w:pPr>
    </w:p>
    <w:p w:rsidR="00F425A4" w:rsidRDefault="001D28F0" w:rsidP="0077127F">
      <w:pPr>
        <w:pStyle w:val="ConsPlusNormal"/>
        <w:tabs>
          <w:tab w:val="left" w:pos="142"/>
        </w:tabs>
        <w:ind w:firstLine="709"/>
        <w:jc w:val="both"/>
        <w:rPr>
          <w:rFonts w:ascii="Times New Roman" w:hAnsi="Times New Roman" w:cs="Times New Roman"/>
          <w:b/>
          <w:sz w:val="28"/>
          <w:szCs w:val="28"/>
        </w:rPr>
      </w:pPr>
      <w:r w:rsidRPr="00F94897">
        <w:rPr>
          <w:rFonts w:ascii="Times New Roman" w:hAnsi="Times New Roman" w:cs="Times New Roman"/>
          <w:b/>
          <w:sz w:val="28"/>
          <w:szCs w:val="28"/>
        </w:rPr>
        <w:t>Статья 1</w:t>
      </w:r>
    </w:p>
    <w:p w:rsidR="003F4D88" w:rsidRDefault="009E179E" w:rsidP="0077127F">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w:t>
      </w:r>
      <w:r w:rsidR="007335B5">
        <w:rPr>
          <w:rFonts w:ascii="Times New Roman" w:hAnsi="Times New Roman" w:cs="Times New Roman"/>
          <w:sz w:val="28"/>
          <w:szCs w:val="28"/>
        </w:rPr>
        <w:t>в решение Собрания представ</w:t>
      </w:r>
      <w:r w:rsidR="0077127F">
        <w:rPr>
          <w:rFonts w:ascii="Times New Roman" w:hAnsi="Times New Roman" w:cs="Times New Roman"/>
          <w:sz w:val="28"/>
          <w:szCs w:val="28"/>
        </w:rPr>
        <w:t>ителей г.Владикавказ</w:t>
      </w:r>
      <w:r w:rsidR="000671F2">
        <w:rPr>
          <w:rFonts w:ascii="Times New Roman" w:hAnsi="Times New Roman" w:cs="Times New Roman"/>
          <w:sz w:val="28"/>
          <w:szCs w:val="28"/>
        </w:rPr>
        <w:t xml:space="preserve"> </w:t>
      </w:r>
      <w:r w:rsidR="007335B5">
        <w:rPr>
          <w:rFonts w:ascii="Times New Roman" w:hAnsi="Times New Roman" w:cs="Times New Roman"/>
          <w:sz w:val="28"/>
          <w:szCs w:val="28"/>
        </w:rPr>
        <w:t>от 21.</w:t>
      </w:r>
      <w:r w:rsidR="00B212AC">
        <w:rPr>
          <w:rFonts w:ascii="Times New Roman" w:hAnsi="Times New Roman" w:cs="Times New Roman"/>
          <w:sz w:val="28"/>
          <w:szCs w:val="28"/>
        </w:rPr>
        <w:t>02.2012 №30/5 «Об утверждении Положения о Собрании представителей г.Владикавказа»</w:t>
      </w:r>
      <w:r w:rsidR="001F3DCC">
        <w:rPr>
          <w:rFonts w:ascii="Times New Roman" w:hAnsi="Times New Roman" w:cs="Times New Roman"/>
          <w:sz w:val="28"/>
          <w:szCs w:val="28"/>
        </w:rPr>
        <w:t xml:space="preserve"> следующие изменения:</w:t>
      </w:r>
    </w:p>
    <w:p w:rsidR="00B95A5E" w:rsidRDefault="00363970" w:rsidP="0077127F">
      <w:pPr>
        <w:pStyle w:val="ConsPlusNormal"/>
        <w:numPr>
          <w:ilvl w:val="0"/>
          <w:numId w:val="1"/>
        </w:numPr>
        <w:tabs>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ч</w:t>
      </w:r>
      <w:r w:rsidR="00B95A5E">
        <w:rPr>
          <w:rFonts w:ascii="Times New Roman" w:hAnsi="Times New Roman" w:cs="Times New Roman"/>
          <w:sz w:val="28"/>
          <w:szCs w:val="28"/>
        </w:rPr>
        <w:t xml:space="preserve">асть 4 статьи 5 </w:t>
      </w:r>
      <w:r w:rsidR="00B95A5E" w:rsidRPr="007C09C1">
        <w:rPr>
          <w:rFonts w:ascii="Times New Roman" w:hAnsi="Times New Roman" w:cs="Times New Roman"/>
          <w:sz w:val="28"/>
          <w:szCs w:val="28"/>
        </w:rPr>
        <w:t>изложить в следующей редакции</w:t>
      </w:r>
      <w:r w:rsidR="00B95A5E">
        <w:rPr>
          <w:rFonts w:ascii="Times New Roman" w:hAnsi="Times New Roman" w:cs="Times New Roman"/>
          <w:sz w:val="28"/>
          <w:szCs w:val="28"/>
        </w:rPr>
        <w:t>:</w:t>
      </w:r>
    </w:p>
    <w:p w:rsidR="00B95A5E" w:rsidRPr="00B95A5E" w:rsidRDefault="00B95A5E" w:rsidP="0077127F">
      <w:pPr>
        <w:widowControl/>
        <w:tabs>
          <w:tab w:val="left" w:pos="142"/>
        </w:tabs>
        <w:ind w:firstLine="709"/>
        <w:jc w:val="both"/>
        <w:rPr>
          <w:rFonts w:eastAsiaTheme="minorHAnsi"/>
          <w:sz w:val="28"/>
          <w:szCs w:val="28"/>
          <w:lang w:eastAsia="en-US"/>
        </w:rPr>
      </w:pPr>
      <w:r>
        <w:rPr>
          <w:sz w:val="28"/>
          <w:szCs w:val="28"/>
        </w:rPr>
        <w:t xml:space="preserve">«4. </w:t>
      </w:r>
      <w:r>
        <w:rPr>
          <w:rFonts w:eastAsiaTheme="minorHAnsi"/>
          <w:sz w:val="28"/>
          <w:szCs w:val="28"/>
          <w:lang w:eastAsia="en-US"/>
        </w:rPr>
        <w:t>Для предварительной подготовки и рассмотрения проекта повестки дня заседания Собрания представ</w:t>
      </w:r>
      <w:r w:rsidR="00F04E4E">
        <w:rPr>
          <w:rFonts w:eastAsiaTheme="minorHAnsi"/>
          <w:sz w:val="28"/>
          <w:szCs w:val="28"/>
          <w:lang w:eastAsia="en-US"/>
        </w:rPr>
        <w:t>ителей г.Владикавказ</w:t>
      </w:r>
      <w:r>
        <w:rPr>
          <w:rFonts w:eastAsiaTheme="minorHAnsi"/>
          <w:sz w:val="28"/>
          <w:szCs w:val="28"/>
          <w:lang w:eastAsia="en-US"/>
        </w:rPr>
        <w:t xml:space="preserve"> и проектов решений, выносимых на сессию Собран</w:t>
      </w:r>
      <w:r w:rsidR="00F04E4E">
        <w:rPr>
          <w:rFonts w:eastAsiaTheme="minorHAnsi"/>
          <w:sz w:val="28"/>
          <w:szCs w:val="28"/>
          <w:lang w:eastAsia="en-US"/>
        </w:rPr>
        <w:t>ия представителей г.Владикавказ</w:t>
      </w:r>
      <w:r>
        <w:rPr>
          <w:rFonts w:eastAsiaTheme="minorHAnsi"/>
          <w:sz w:val="28"/>
          <w:szCs w:val="28"/>
          <w:lang w:eastAsia="en-US"/>
        </w:rPr>
        <w:t xml:space="preserve">, а также для оперативного рассмотрения вопросов деятельности Собрания </w:t>
      </w:r>
      <w:r w:rsidR="00F04E4E">
        <w:rPr>
          <w:rFonts w:eastAsiaTheme="minorHAnsi"/>
          <w:sz w:val="28"/>
          <w:szCs w:val="28"/>
          <w:lang w:eastAsia="en-US"/>
        </w:rPr>
        <w:t>представителей г.Владикавказ</w:t>
      </w:r>
      <w:r w:rsidR="00694780">
        <w:rPr>
          <w:rFonts w:eastAsiaTheme="minorHAnsi"/>
          <w:sz w:val="28"/>
          <w:szCs w:val="28"/>
          <w:lang w:eastAsia="en-US"/>
        </w:rPr>
        <w:t>,</w:t>
      </w:r>
      <w:r>
        <w:rPr>
          <w:rFonts w:eastAsiaTheme="minorHAnsi"/>
          <w:sz w:val="28"/>
          <w:szCs w:val="28"/>
          <w:lang w:eastAsia="en-US"/>
        </w:rPr>
        <w:t xml:space="preserve"> создается Координационный </w:t>
      </w:r>
      <w:r w:rsidR="00F04E4E">
        <w:rPr>
          <w:rFonts w:eastAsiaTheme="minorHAnsi"/>
          <w:sz w:val="28"/>
          <w:szCs w:val="28"/>
          <w:lang w:eastAsia="en-US"/>
        </w:rPr>
        <w:t>С</w:t>
      </w:r>
      <w:r>
        <w:rPr>
          <w:rFonts w:eastAsiaTheme="minorHAnsi"/>
          <w:sz w:val="28"/>
          <w:szCs w:val="28"/>
          <w:lang w:eastAsia="en-US"/>
        </w:rPr>
        <w:t>овет Собрания представителей</w:t>
      </w:r>
      <w:r w:rsidR="00363970">
        <w:rPr>
          <w:rFonts w:eastAsiaTheme="minorHAnsi"/>
          <w:sz w:val="28"/>
          <w:szCs w:val="28"/>
          <w:lang w:eastAsia="en-US"/>
        </w:rPr>
        <w:t xml:space="preserve"> г.</w:t>
      </w:r>
      <w:r w:rsidR="00F04E4E">
        <w:rPr>
          <w:rFonts w:eastAsiaTheme="minorHAnsi"/>
          <w:sz w:val="28"/>
          <w:szCs w:val="28"/>
          <w:lang w:eastAsia="en-US"/>
        </w:rPr>
        <w:t>Владикавказ</w:t>
      </w:r>
      <w:r>
        <w:rPr>
          <w:rFonts w:eastAsiaTheme="minorHAnsi"/>
          <w:sz w:val="28"/>
          <w:szCs w:val="28"/>
          <w:lang w:eastAsia="en-US"/>
        </w:rPr>
        <w:t>.»;</w:t>
      </w:r>
    </w:p>
    <w:p w:rsidR="001F3DCC" w:rsidRPr="007C09C1" w:rsidRDefault="00B14E68" w:rsidP="0077127F">
      <w:pPr>
        <w:pStyle w:val="ConsPlusNormal"/>
        <w:numPr>
          <w:ilvl w:val="0"/>
          <w:numId w:val="1"/>
        </w:numPr>
        <w:tabs>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C09C1">
        <w:rPr>
          <w:rFonts w:ascii="Times New Roman" w:hAnsi="Times New Roman" w:cs="Times New Roman"/>
          <w:sz w:val="28"/>
          <w:szCs w:val="28"/>
        </w:rPr>
        <w:t xml:space="preserve">татью 8 </w:t>
      </w:r>
      <w:r w:rsidR="001F3DCC" w:rsidRPr="007C09C1">
        <w:rPr>
          <w:rFonts w:ascii="Times New Roman" w:hAnsi="Times New Roman" w:cs="Times New Roman"/>
          <w:sz w:val="28"/>
          <w:szCs w:val="28"/>
        </w:rPr>
        <w:t>изложить в следующей редакции</w:t>
      </w:r>
      <w:r w:rsidR="007C09C1">
        <w:rPr>
          <w:rFonts w:ascii="Times New Roman" w:hAnsi="Times New Roman" w:cs="Times New Roman"/>
          <w:sz w:val="28"/>
          <w:szCs w:val="28"/>
        </w:rPr>
        <w:t>:</w:t>
      </w:r>
    </w:p>
    <w:p w:rsidR="001F3DCC" w:rsidRDefault="007C09C1" w:rsidP="0077127F">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w:t>
      </w:r>
      <w:r w:rsidR="001F3DCC">
        <w:rPr>
          <w:rFonts w:ascii="Times New Roman" w:hAnsi="Times New Roman" w:cs="Times New Roman"/>
          <w:sz w:val="28"/>
          <w:szCs w:val="28"/>
        </w:rPr>
        <w:t>Статья 8</w:t>
      </w:r>
      <w:r>
        <w:rPr>
          <w:rFonts w:ascii="Times New Roman" w:hAnsi="Times New Roman" w:cs="Times New Roman"/>
          <w:sz w:val="28"/>
          <w:szCs w:val="28"/>
        </w:rPr>
        <w:t>.</w:t>
      </w:r>
      <w:r w:rsidR="001F3DCC">
        <w:rPr>
          <w:rFonts w:ascii="Times New Roman" w:hAnsi="Times New Roman" w:cs="Times New Roman"/>
          <w:sz w:val="28"/>
          <w:szCs w:val="28"/>
        </w:rPr>
        <w:t xml:space="preserve"> Координационный Совет Собрания представителей г.Владикавказ</w:t>
      </w:r>
    </w:p>
    <w:p w:rsidR="007C09C1" w:rsidRPr="007C09C1" w:rsidRDefault="007C09C1" w:rsidP="0077127F">
      <w:pPr>
        <w:pStyle w:val="a9"/>
        <w:tabs>
          <w:tab w:val="left" w:pos="142"/>
        </w:tabs>
        <w:ind w:left="0" w:firstLine="709"/>
        <w:rPr>
          <w:rFonts w:ascii="Times New Roman" w:hAnsi="Times New Roman" w:cs="Times New Roman"/>
          <w:color w:val="000000"/>
          <w:sz w:val="28"/>
          <w:szCs w:val="28"/>
        </w:rPr>
      </w:pPr>
      <w:r w:rsidRPr="007C09C1">
        <w:rPr>
          <w:rFonts w:ascii="Times New Roman" w:hAnsi="Times New Roman" w:cs="Times New Roman"/>
          <w:sz w:val="28"/>
          <w:szCs w:val="28"/>
        </w:rPr>
        <w:t>1. Координационный С</w:t>
      </w:r>
      <w:r w:rsidR="0065256E">
        <w:rPr>
          <w:rFonts w:ascii="Times New Roman" w:hAnsi="Times New Roman" w:cs="Times New Roman"/>
          <w:sz w:val="28"/>
          <w:szCs w:val="28"/>
        </w:rPr>
        <w:t>овет Собрания представителей г.</w:t>
      </w:r>
      <w:r w:rsidRPr="007C09C1">
        <w:rPr>
          <w:rFonts w:ascii="Times New Roman" w:hAnsi="Times New Roman" w:cs="Times New Roman"/>
          <w:sz w:val="28"/>
          <w:szCs w:val="28"/>
        </w:rPr>
        <w:t xml:space="preserve">Владикавказ (далее - Совет) является рабочим органом Собрания представителей г.Владикавказ, который создается для </w:t>
      </w:r>
      <w:r w:rsidRPr="007C09C1">
        <w:rPr>
          <w:rFonts w:ascii="Times New Roman" w:hAnsi="Times New Roman" w:cs="Times New Roman"/>
          <w:color w:val="000000"/>
          <w:sz w:val="28"/>
          <w:szCs w:val="28"/>
        </w:rPr>
        <w:t>предварительной подготовки и рассмотрения проекта повестки дня заседания Собрания представителей г.Владикавказ и проектов решений, выносимых на сессию Собрания представителей г.Владикавказ, а также для оперативного рассмотрения вопросов деятельности Собрания представителей г.Владикавказ.</w:t>
      </w:r>
    </w:p>
    <w:p w:rsidR="007C09C1" w:rsidRPr="007C09C1" w:rsidRDefault="007C09C1" w:rsidP="0077127F">
      <w:pPr>
        <w:tabs>
          <w:tab w:val="left" w:pos="142"/>
        </w:tabs>
        <w:ind w:firstLine="709"/>
        <w:jc w:val="both"/>
        <w:rPr>
          <w:sz w:val="28"/>
          <w:szCs w:val="28"/>
        </w:rPr>
      </w:pPr>
      <w:r w:rsidRPr="007C09C1">
        <w:rPr>
          <w:sz w:val="28"/>
          <w:szCs w:val="28"/>
        </w:rPr>
        <w:t xml:space="preserve">2. Срок полномочий Совета ограничен сроком полномочий Собрания </w:t>
      </w:r>
      <w:r w:rsidRPr="007C09C1">
        <w:rPr>
          <w:sz w:val="28"/>
          <w:szCs w:val="28"/>
        </w:rPr>
        <w:lastRenderedPageBreak/>
        <w:t>представителей г.Владикавказ соответствующего созыва.</w:t>
      </w:r>
    </w:p>
    <w:p w:rsidR="007C09C1" w:rsidRPr="007C09C1" w:rsidRDefault="007C09C1" w:rsidP="0077127F">
      <w:pPr>
        <w:tabs>
          <w:tab w:val="left" w:pos="142"/>
        </w:tabs>
        <w:ind w:firstLine="709"/>
        <w:jc w:val="both"/>
        <w:rPr>
          <w:sz w:val="28"/>
          <w:szCs w:val="28"/>
        </w:rPr>
      </w:pPr>
      <w:r w:rsidRPr="007C09C1">
        <w:rPr>
          <w:sz w:val="28"/>
          <w:szCs w:val="28"/>
        </w:rPr>
        <w:t xml:space="preserve">3. В состав Совета входят глава муниципального образования </w:t>
      </w:r>
      <w:r>
        <w:rPr>
          <w:sz w:val="28"/>
          <w:szCs w:val="28"/>
        </w:rPr>
        <w:t>г.</w:t>
      </w:r>
      <w:r w:rsidR="0077127F">
        <w:rPr>
          <w:sz w:val="28"/>
          <w:szCs w:val="28"/>
        </w:rPr>
        <w:t>Владикавказ-</w:t>
      </w:r>
      <w:r w:rsidRPr="007C09C1">
        <w:rPr>
          <w:sz w:val="28"/>
          <w:szCs w:val="28"/>
        </w:rPr>
        <w:t>председа</w:t>
      </w:r>
      <w:r>
        <w:rPr>
          <w:sz w:val="28"/>
          <w:szCs w:val="28"/>
        </w:rPr>
        <w:t>тель Собрания представителей г.</w:t>
      </w:r>
      <w:r w:rsidRPr="007C09C1">
        <w:rPr>
          <w:spacing w:val="-3"/>
          <w:sz w:val="28"/>
          <w:szCs w:val="28"/>
        </w:rPr>
        <w:t>Владикавказ, первый заместитель председа</w:t>
      </w:r>
      <w:r>
        <w:rPr>
          <w:spacing w:val="-3"/>
          <w:sz w:val="28"/>
          <w:szCs w:val="28"/>
        </w:rPr>
        <w:t>теля Собрания представителей г.</w:t>
      </w:r>
      <w:r w:rsidRPr="007C09C1">
        <w:rPr>
          <w:spacing w:val="-3"/>
          <w:sz w:val="28"/>
          <w:szCs w:val="28"/>
        </w:rPr>
        <w:t>Владикавказ, заместители председа</w:t>
      </w:r>
      <w:r>
        <w:rPr>
          <w:spacing w:val="-3"/>
          <w:sz w:val="28"/>
          <w:szCs w:val="28"/>
        </w:rPr>
        <w:t>теля Собрания представителей г.</w:t>
      </w:r>
      <w:r w:rsidRPr="007C09C1">
        <w:rPr>
          <w:spacing w:val="-3"/>
          <w:sz w:val="28"/>
          <w:szCs w:val="28"/>
        </w:rPr>
        <w:t>Владикавказ,</w:t>
      </w:r>
      <w:r w:rsidRPr="007C09C1">
        <w:rPr>
          <w:sz w:val="28"/>
          <w:szCs w:val="28"/>
        </w:rPr>
        <w:t xml:space="preserve"> председатели постоянных комиссий Собрания представителей </w:t>
      </w:r>
      <w:r w:rsidR="00B84A71">
        <w:rPr>
          <w:sz w:val="28"/>
          <w:szCs w:val="28"/>
        </w:rPr>
        <w:t>г.</w:t>
      </w:r>
      <w:r w:rsidRPr="007C09C1">
        <w:rPr>
          <w:sz w:val="28"/>
          <w:szCs w:val="28"/>
        </w:rPr>
        <w:t>Владикавказ</w:t>
      </w:r>
      <w:r w:rsidRPr="007C09C1">
        <w:rPr>
          <w:spacing w:val="-4"/>
          <w:sz w:val="28"/>
          <w:szCs w:val="28"/>
        </w:rPr>
        <w:t>.</w:t>
      </w:r>
      <w:r w:rsidRPr="007C09C1">
        <w:rPr>
          <w:sz w:val="28"/>
          <w:szCs w:val="28"/>
        </w:rPr>
        <w:t xml:space="preserve"> </w:t>
      </w:r>
    </w:p>
    <w:p w:rsidR="007C09C1" w:rsidRPr="007C09C1" w:rsidRDefault="007C09C1" w:rsidP="0077127F">
      <w:pPr>
        <w:tabs>
          <w:tab w:val="left" w:pos="142"/>
        </w:tabs>
        <w:ind w:firstLine="709"/>
        <w:jc w:val="both"/>
        <w:rPr>
          <w:sz w:val="28"/>
          <w:szCs w:val="28"/>
        </w:rPr>
      </w:pPr>
      <w:r w:rsidRPr="007C09C1">
        <w:rPr>
          <w:sz w:val="28"/>
          <w:szCs w:val="28"/>
        </w:rPr>
        <w:t xml:space="preserve">В случае отсутствия председателя постоянной комиссии Собрания представителей </w:t>
      </w:r>
      <w:r>
        <w:rPr>
          <w:sz w:val="28"/>
          <w:szCs w:val="28"/>
        </w:rPr>
        <w:t>г.</w:t>
      </w:r>
      <w:r w:rsidRPr="007C09C1">
        <w:rPr>
          <w:sz w:val="28"/>
          <w:szCs w:val="28"/>
        </w:rPr>
        <w:t xml:space="preserve">Владикавказ в заседании Совета с правом голоса участвует его заместитель. </w:t>
      </w:r>
    </w:p>
    <w:p w:rsidR="007C09C1" w:rsidRPr="007C09C1" w:rsidRDefault="007C09C1" w:rsidP="0077127F">
      <w:pPr>
        <w:tabs>
          <w:tab w:val="left" w:pos="142"/>
        </w:tabs>
        <w:ind w:firstLine="709"/>
        <w:jc w:val="both"/>
        <w:rPr>
          <w:sz w:val="28"/>
          <w:szCs w:val="28"/>
        </w:rPr>
      </w:pPr>
      <w:r w:rsidRPr="007C09C1">
        <w:rPr>
          <w:sz w:val="28"/>
          <w:szCs w:val="28"/>
        </w:rPr>
        <w:t>Иные лица присутствуют на заседании Совета по приглашению главы муниципального образования г.Владикавказ - председателя Собрания представителей г. Владикавказ.</w:t>
      </w:r>
    </w:p>
    <w:p w:rsidR="007C09C1" w:rsidRPr="007C09C1" w:rsidRDefault="007C09C1" w:rsidP="0077127F">
      <w:pPr>
        <w:tabs>
          <w:tab w:val="left" w:pos="142"/>
        </w:tabs>
        <w:ind w:firstLine="709"/>
        <w:jc w:val="both"/>
        <w:rPr>
          <w:color w:val="000000"/>
          <w:sz w:val="28"/>
          <w:szCs w:val="28"/>
        </w:rPr>
      </w:pPr>
      <w:r w:rsidRPr="007C09C1">
        <w:rPr>
          <w:sz w:val="28"/>
          <w:szCs w:val="28"/>
        </w:rPr>
        <w:t xml:space="preserve">4. </w:t>
      </w:r>
      <w:r w:rsidRPr="007C09C1">
        <w:rPr>
          <w:spacing w:val="-1"/>
          <w:sz w:val="28"/>
          <w:szCs w:val="28"/>
        </w:rPr>
        <w:t xml:space="preserve">Председателем Совета является </w:t>
      </w:r>
      <w:r w:rsidRPr="007C09C1">
        <w:rPr>
          <w:sz w:val="28"/>
          <w:szCs w:val="28"/>
        </w:rPr>
        <w:t>глав</w:t>
      </w:r>
      <w:r w:rsidR="0077127F">
        <w:rPr>
          <w:sz w:val="28"/>
          <w:szCs w:val="28"/>
        </w:rPr>
        <w:t xml:space="preserve">а муниципального образования                               </w:t>
      </w:r>
      <w:r w:rsidRPr="007C09C1">
        <w:rPr>
          <w:sz w:val="28"/>
          <w:szCs w:val="28"/>
        </w:rPr>
        <w:t xml:space="preserve"> г. В</w:t>
      </w:r>
      <w:r w:rsidR="0077127F">
        <w:rPr>
          <w:sz w:val="28"/>
          <w:szCs w:val="28"/>
        </w:rPr>
        <w:t>ладикавказ-</w:t>
      </w:r>
      <w:r w:rsidRPr="007C09C1">
        <w:rPr>
          <w:spacing w:val="-1"/>
          <w:sz w:val="28"/>
          <w:szCs w:val="28"/>
        </w:rPr>
        <w:t>председатель Собрания представителей</w:t>
      </w:r>
      <w:r w:rsidR="00B84A71">
        <w:rPr>
          <w:sz w:val="28"/>
          <w:szCs w:val="28"/>
        </w:rPr>
        <w:t xml:space="preserve"> г.</w:t>
      </w:r>
      <w:r w:rsidRPr="007C09C1">
        <w:rPr>
          <w:sz w:val="28"/>
          <w:szCs w:val="28"/>
        </w:rPr>
        <w:t>Владикавказ. В его отсутствие на заседании Совета председательствует первый заместитель председа</w:t>
      </w:r>
      <w:r w:rsidR="00B84A71">
        <w:rPr>
          <w:sz w:val="28"/>
          <w:szCs w:val="28"/>
        </w:rPr>
        <w:t>теля Собрания представителей г.</w:t>
      </w:r>
      <w:r w:rsidRPr="007C09C1">
        <w:rPr>
          <w:sz w:val="28"/>
          <w:szCs w:val="28"/>
        </w:rPr>
        <w:t>Владикавказ, а в</w:t>
      </w:r>
      <w:r w:rsidRPr="007C09C1">
        <w:rPr>
          <w:color w:val="000000"/>
          <w:sz w:val="28"/>
          <w:szCs w:val="28"/>
        </w:rPr>
        <w:t xml:space="preserve"> случае отсутствия председателя Собрания представителей г.Владикавказ и его первого заместителя - один из заместителей председателя Собрания представителей г.Владикавказ по поручению председателя Собрания представителей </w:t>
      </w:r>
      <w:r w:rsidR="0065256E">
        <w:rPr>
          <w:color w:val="000000"/>
          <w:sz w:val="28"/>
          <w:szCs w:val="28"/>
        </w:rPr>
        <w:t>г.</w:t>
      </w:r>
      <w:r w:rsidRPr="007C09C1">
        <w:rPr>
          <w:color w:val="000000"/>
          <w:sz w:val="28"/>
          <w:szCs w:val="28"/>
        </w:rPr>
        <w:t>Владикавказ.</w:t>
      </w:r>
    </w:p>
    <w:p w:rsidR="007C09C1" w:rsidRPr="007C09C1" w:rsidRDefault="007C09C1" w:rsidP="0077127F">
      <w:pPr>
        <w:tabs>
          <w:tab w:val="left" w:pos="142"/>
        </w:tabs>
        <w:ind w:firstLine="709"/>
        <w:jc w:val="both"/>
        <w:rPr>
          <w:rFonts w:eastAsia="Calibri"/>
          <w:sz w:val="28"/>
          <w:szCs w:val="28"/>
        </w:rPr>
      </w:pPr>
      <w:r w:rsidRPr="007C09C1">
        <w:rPr>
          <w:sz w:val="28"/>
          <w:szCs w:val="28"/>
        </w:rPr>
        <w:t>5. Совет осуществляет свою деятельность в период между заседан</w:t>
      </w:r>
      <w:r w:rsidR="000671F2">
        <w:rPr>
          <w:sz w:val="28"/>
          <w:szCs w:val="28"/>
        </w:rPr>
        <w:t>иями Собрания представителей г.</w:t>
      </w:r>
      <w:r w:rsidRPr="007C09C1">
        <w:rPr>
          <w:sz w:val="28"/>
          <w:szCs w:val="28"/>
        </w:rPr>
        <w:t>Владикавказ, реализуя его полномочия по следующим вопросам:</w:t>
      </w:r>
    </w:p>
    <w:p w:rsidR="007C09C1" w:rsidRPr="007C09C1" w:rsidRDefault="007C09C1" w:rsidP="0077127F">
      <w:pPr>
        <w:tabs>
          <w:tab w:val="left" w:pos="142"/>
        </w:tabs>
        <w:ind w:firstLine="709"/>
        <w:jc w:val="both"/>
        <w:rPr>
          <w:sz w:val="28"/>
          <w:szCs w:val="28"/>
        </w:rPr>
      </w:pPr>
      <w:r w:rsidRPr="007C09C1">
        <w:rPr>
          <w:sz w:val="28"/>
          <w:szCs w:val="28"/>
        </w:rPr>
        <w:t xml:space="preserve">1) формирует проекты повестки дня сессий Собрания представителей                               </w:t>
      </w:r>
      <w:r w:rsidR="000671F2">
        <w:rPr>
          <w:sz w:val="28"/>
          <w:szCs w:val="28"/>
        </w:rPr>
        <w:t>г.</w:t>
      </w:r>
      <w:r w:rsidRPr="007C09C1">
        <w:rPr>
          <w:sz w:val="28"/>
          <w:szCs w:val="28"/>
        </w:rPr>
        <w:t>Владикавказ, определяет дату, время и место проведения очередного заседания Собрания представителей г. Владикавказ;</w:t>
      </w:r>
    </w:p>
    <w:p w:rsidR="007C09C1" w:rsidRPr="007C09C1" w:rsidRDefault="007C09C1" w:rsidP="0077127F">
      <w:pPr>
        <w:tabs>
          <w:tab w:val="left" w:pos="142"/>
        </w:tabs>
        <w:ind w:firstLine="709"/>
        <w:jc w:val="both"/>
        <w:rPr>
          <w:sz w:val="28"/>
          <w:szCs w:val="28"/>
        </w:rPr>
      </w:pPr>
      <w:r w:rsidRPr="007C09C1">
        <w:rPr>
          <w:sz w:val="28"/>
          <w:szCs w:val="28"/>
        </w:rPr>
        <w:t>2) предварительно рассматривает проекты решений, выносимых на очередную сессию Собрания представителей г.Владикавказ;</w:t>
      </w:r>
    </w:p>
    <w:p w:rsidR="007C09C1" w:rsidRPr="007C09C1" w:rsidRDefault="007C09C1" w:rsidP="0077127F">
      <w:pPr>
        <w:tabs>
          <w:tab w:val="left" w:pos="142"/>
        </w:tabs>
        <w:ind w:firstLine="709"/>
        <w:jc w:val="both"/>
        <w:rPr>
          <w:sz w:val="28"/>
          <w:szCs w:val="28"/>
        </w:rPr>
      </w:pPr>
      <w:r w:rsidRPr="007C09C1">
        <w:rPr>
          <w:sz w:val="28"/>
          <w:szCs w:val="28"/>
        </w:rPr>
        <w:t xml:space="preserve">3) разрабатывает проекты планов работы Собрания представителей                            </w:t>
      </w:r>
      <w:r w:rsidR="000671F2">
        <w:rPr>
          <w:sz w:val="28"/>
          <w:szCs w:val="28"/>
        </w:rPr>
        <w:t>г.</w:t>
      </w:r>
      <w:r w:rsidRPr="007C09C1">
        <w:rPr>
          <w:sz w:val="28"/>
          <w:szCs w:val="28"/>
        </w:rPr>
        <w:t>Владикавказ;</w:t>
      </w:r>
    </w:p>
    <w:p w:rsidR="007C09C1" w:rsidRPr="007C09C1" w:rsidRDefault="007C09C1" w:rsidP="0077127F">
      <w:pPr>
        <w:tabs>
          <w:tab w:val="left" w:pos="142"/>
        </w:tabs>
        <w:ind w:firstLine="709"/>
        <w:jc w:val="both"/>
        <w:rPr>
          <w:sz w:val="28"/>
          <w:szCs w:val="28"/>
        </w:rPr>
      </w:pPr>
      <w:r w:rsidRPr="007C09C1">
        <w:rPr>
          <w:sz w:val="28"/>
          <w:szCs w:val="28"/>
        </w:rPr>
        <w:t xml:space="preserve">4) </w:t>
      </w:r>
      <w:r w:rsidRPr="007C09C1">
        <w:rPr>
          <w:color w:val="000000"/>
          <w:sz w:val="28"/>
          <w:szCs w:val="28"/>
        </w:rPr>
        <w:t xml:space="preserve">координирует деятельность постоянных и временных комиссий, рабочих групп Собрания представителей г.Владикавказ; </w:t>
      </w:r>
    </w:p>
    <w:p w:rsidR="007C09C1" w:rsidRPr="007C09C1" w:rsidRDefault="007C09C1" w:rsidP="0077127F">
      <w:pPr>
        <w:tabs>
          <w:tab w:val="left" w:pos="142"/>
        </w:tabs>
        <w:ind w:firstLine="709"/>
        <w:jc w:val="both"/>
        <w:rPr>
          <w:sz w:val="28"/>
          <w:szCs w:val="28"/>
        </w:rPr>
      </w:pPr>
      <w:r w:rsidRPr="007C09C1">
        <w:rPr>
          <w:sz w:val="28"/>
          <w:szCs w:val="28"/>
        </w:rPr>
        <w:t xml:space="preserve">5) рассматривает обращения главы муниципального образования </w:t>
      </w:r>
      <w:r w:rsidR="00FA6796">
        <w:rPr>
          <w:sz w:val="28"/>
          <w:szCs w:val="28"/>
        </w:rPr>
        <w:t xml:space="preserve">                 г.</w:t>
      </w:r>
      <w:r w:rsidRPr="007C09C1">
        <w:rPr>
          <w:sz w:val="28"/>
          <w:szCs w:val="28"/>
        </w:rPr>
        <w:t>Владикавказ - председа</w:t>
      </w:r>
      <w:r w:rsidR="000671F2">
        <w:rPr>
          <w:sz w:val="28"/>
          <w:szCs w:val="28"/>
        </w:rPr>
        <w:t>теля Собрания представителей г.</w:t>
      </w:r>
      <w:r w:rsidRPr="007C09C1">
        <w:rPr>
          <w:sz w:val="28"/>
          <w:szCs w:val="28"/>
        </w:rPr>
        <w:t>Владикавказ, обращения депутатов Собрания представителей г. Владикавказ по вопросам их депутатской деятельности и принимает по ним рекомендации;</w:t>
      </w:r>
    </w:p>
    <w:p w:rsidR="007C09C1" w:rsidRPr="007C09C1" w:rsidRDefault="007C09C1" w:rsidP="0077127F">
      <w:pPr>
        <w:tabs>
          <w:tab w:val="left" w:pos="142"/>
        </w:tabs>
        <w:ind w:firstLine="709"/>
        <w:jc w:val="both"/>
        <w:rPr>
          <w:sz w:val="28"/>
          <w:szCs w:val="28"/>
        </w:rPr>
      </w:pPr>
      <w:r w:rsidRPr="007C09C1">
        <w:rPr>
          <w:sz w:val="28"/>
          <w:szCs w:val="28"/>
        </w:rPr>
        <w:t>6) принимает решения о проведении депутатских слушаний по проблемным вопросам;</w:t>
      </w:r>
    </w:p>
    <w:p w:rsidR="007C09C1" w:rsidRPr="007C09C1" w:rsidRDefault="007C09C1" w:rsidP="0077127F">
      <w:pPr>
        <w:tabs>
          <w:tab w:val="left" w:pos="142"/>
        </w:tabs>
        <w:ind w:firstLine="709"/>
        <w:jc w:val="both"/>
        <w:rPr>
          <w:sz w:val="28"/>
          <w:szCs w:val="28"/>
        </w:rPr>
      </w:pPr>
      <w:r w:rsidRPr="007C09C1">
        <w:rPr>
          <w:sz w:val="28"/>
          <w:szCs w:val="28"/>
        </w:rPr>
        <w:t>7) предварительно рассматривает итоги проверок, проведенных в соответствии с планом контрольной деятельн</w:t>
      </w:r>
      <w:r w:rsidR="00363970">
        <w:rPr>
          <w:sz w:val="28"/>
          <w:szCs w:val="28"/>
        </w:rPr>
        <w:t>ости Собрания представителей г.</w:t>
      </w:r>
      <w:r w:rsidRPr="007C09C1">
        <w:rPr>
          <w:sz w:val="28"/>
          <w:szCs w:val="28"/>
        </w:rPr>
        <w:t>Владикавказ;</w:t>
      </w:r>
    </w:p>
    <w:p w:rsidR="007C09C1" w:rsidRPr="007C09C1" w:rsidRDefault="007C09C1" w:rsidP="0077127F">
      <w:pPr>
        <w:tabs>
          <w:tab w:val="left" w:pos="142"/>
        </w:tabs>
        <w:ind w:firstLine="709"/>
        <w:jc w:val="both"/>
        <w:rPr>
          <w:sz w:val="28"/>
          <w:szCs w:val="28"/>
        </w:rPr>
      </w:pPr>
      <w:r w:rsidRPr="007C09C1">
        <w:rPr>
          <w:sz w:val="28"/>
          <w:szCs w:val="28"/>
        </w:rPr>
        <w:t>8) рассматривает спорные вопросы, возникающие в процессе деятельн</w:t>
      </w:r>
      <w:r w:rsidR="000671F2">
        <w:rPr>
          <w:sz w:val="28"/>
          <w:szCs w:val="28"/>
        </w:rPr>
        <w:t>ости Собрания представителей г.</w:t>
      </w:r>
      <w:r w:rsidRPr="007C09C1">
        <w:rPr>
          <w:sz w:val="28"/>
          <w:szCs w:val="28"/>
        </w:rPr>
        <w:t>Владикавказ, вырабатывает предложения по их решению;</w:t>
      </w:r>
    </w:p>
    <w:p w:rsidR="007C09C1" w:rsidRPr="007C09C1" w:rsidRDefault="007C09C1" w:rsidP="0077127F">
      <w:pPr>
        <w:tabs>
          <w:tab w:val="left" w:pos="142"/>
        </w:tabs>
        <w:ind w:firstLine="709"/>
        <w:jc w:val="both"/>
        <w:rPr>
          <w:sz w:val="28"/>
          <w:szCs w:val="28"/>
        </w:rPr>
      </w:pPr>
      <w:r w:rsidRPr="007C09C1">
        <w:rPr>
          <w:sz w:val="28"/>
          <w:szCs w:val="28"/>
        </w:rPr>
        <w:t>9) готовит рекомендации для постоянных ком</w:t>
      </w:r>
      <w:r w:rsidR="000671F2">
        <w:rPr>
          <w:sz w:val="28"/>
          <w:szCs w:val="28"/>
        </w:rPr>
        <w:t>иссий и Собрания представителей</w:t>
      </w:r>
      <w:r w:rsidRPr="007C09C1">
        <w:rPr>
          <w:sz w:val="28"/>
          <w:szCs w:val="28"/>
        </w:rPr>
        <w:t xml:space="preserve"> </w:t>
      </w:r>
      <w:r w:rsidR="000671F2">
        <w:rPr>
          <w:sz w:val="28"/>
          <w:szCs w:val="28"/>
        </w:rPr>
        <w:t>г.</w:t>
      </w:r>
      <w:r w:rsidRPr="007C09C1">
        <w:rPr>
          <w:sz w:val="28"/>
          <w:szCs w:val="28"/>
        </w:rPr>
        <w:t>Владикавказ по составам согласительных и иных временных комиссий, рабочих групп;</w:t>
      </w:r>
    </w:p>
    <w:p w:rsidR="007C09C1" w:rsidRPr="007C09C1" w:rsidRDefault="007C09C1" w:rsidP="0077127F">
      <w:pPr>
        <w:tabs>
          <w:tab w:val="left" w:pos="142"/>
        </w:tabs>
        <w:ind w:firstLine="709"/>
        <w:jc w:val="both"/>
        <w:rPr>
          <w:sz w:val="28"/>
          <w:szCs w:val="28"/>
        </w:rPr>
      </w:pPr>
      <w:r w:rsidRPr="007C09C1">
        <w:rPr>
          <w:sz w:val="28"/>
          <w:szCs w:val="28"/>
        </w:rPr>
        <w:t xml:space="preserve">10) ежеквартально, в порядке, утвержденном Собранием представителей </w:t>
      </w:r>
      <w:r w:rsidR="0077127F">
        <w:rPr>
          <w:sz w:val="28"/>
          <w:szCs w:val="28"/>
        </w:rPr>
        <w:t xml:space="preserve">                     </w:t>
      </w:r>
      <w:r w:rsidR="0077127F">
        <w:rPr>
          <w:sz w:val="28"/>
          <w:szCs w:val="28"/>
        </w:rPr>
        <w:lastRenderedPageBreak/>
        <w:t xml:space="preserve">г. </w:t>
      </w:r>
      <w:r w:rsidRPr="007C09C1">
        <w:rPr>
          <w:sz w:val="28"/>
          <w:szCs w:val="28"/>
        </w:rPr>
        <w:t>Владикавказ, рассматривает по предложениям де</w:t>
      </w:r>
      <w:r w:rsidR="000671F2">
        <w:rPr>
          <w:sz w:val="28"/>
          <w:szCs w:val="28"/>
        </w:rPr>
        <w:t>путатов Собрания представителей г.</w:t>
      </w:r>
      <w:r w:rsidRPr="007C09C1">
        <w:rPr>
          <w:sz w:val="28"/>
          <w:szCs w:val="28"/>
        </w:rPr>
        <w:t>Владикавказ ход выполнения наказов избирателей;</w:t>
      </w:r>
    </w:p>
    <w:p w:rsidR="007C09C1" w:rsidRPr="007C09C1" w:rsidRDefault="007C09C1" w:rsidP="0077127F">
      <w:pPr>
        <w:tabs>
          <w:tab w:val="left" w:pos="142"/>
        </w:tabs>
        <w:ind w:firstLine="709"/>
        <w:jc w:val="both"/>
        <w:rPr>
          <w:sz w:val="28"/>
          <w:szCs w:val="28"/>
        </w:rPr>
      </w:pPr>
      <w:r w:rsidRPr="007C09C1">
        <w:rPr>
          <w:sz w:val="28"/>
          <w:szCs w:val="28"/>
        </w:rPr>
        <w:t>11) заслушивает информацию о ходе исполнения правовых а</w:t>
      </w:r>
      <w:r w:rsidR="000671F2">
        <w:rPr>
          <w:sz w:val="28"/>
          <w:szCs w:val="28"/>
        </w:rPr>
        <w:t>ктов Собрания представителей г.</w:t>
      </w:r>
      <w:r w:rsidRPr="007C09C1">
        <w:rPr>
          <w:sz w:val="28"/>
          <w:szCs w:val="28"/>
        </w:rPr>
        <w:t xml:space="preserve">Владикавказ; </w:t>
      </w:r>
    </w:p>
    <w:p w:rsidR="007C09C1" w:rsidRPr="007C09C1" w:rsidRDefault="007C09C1" w:rsidP="0077127F">
      <w:pPr>
        <w:tabs>
          <w:tab w:val="left" w:pos="142"/>
        </w:tabs>
        <w:ind w:firstLine="709"/>
        <w:jc w:val="both"/>
        <w:rPr>
          <w:sz w:val="28"/>
          <w:szCs w:val="28"/>
        </w:rPr>
      </w:pPr>
      <w:r w:rsidRPr="007C09C1">
        <w:rPr>
          <w:sz w:val="28"/>
          <w:szCs w:val="28"/>
        </w:rPr>
        <w:t>12) рассматривает и разрешает иные вопросы, связанных с организацией деятельности и проведением засед</w:t>
      </w:r>
      <w:r w:rsidR="000671F2">
        <w:rPr>
          <w:sz w:val="28"/>
          <w:szCs w:val="28"/>
        </w:rPr>
        <w:t>аний Собрания представителей г.</w:t>
      </w:r>
      <w:r w:rsidRPr="007C09C1">
        <w:rPr>
          <w:sz w:val="28"/>
          <w:szCs w:val="28"/>
        </w:rPr>
        <w:t>Владикавказ.</w:t>
      </w:r>
    </w:p>
    <w:p w:rsidR="007C09C1" w:rsidRPr="007C09C1" w:rsidRDefault="007C09C1" w:rsidP="0077127F">
      <w:pPr>
        <w:tabs>
          <w:tab w:val="left" w:pos="142"/>
        </w:tabs>
        <w:ind w:firstLine="709"/>
        <w:jc w:val="both"/>
        <w:rPr>
          <w:sz w:val="28"/>
          <w:szCs w:val="28"/>
        </w:rPr>
      </w:pPr>
      <w:r w:rsidRPr="007C09C1">
        <w:rPr>
          <w:sz w:val="28"/>
          <w:szCs w:val="28"/>
        </w:rPr>
        <w:t>6. Заседания Совета проводятся на основе плана ра</w:t>
      </w:r>
      <w:r w:rsidR="000671F2">
        <w:rPr>
          <w:sz w:val="28"/>
          <w:szCs w:val="28"/>
        </w:rPr>
        <w:t>боты Собрания представителей г.</w:t>
      </w:r>
      <w:r w:rsidRPr="007C09C1">
        <w:rPr>
          <w:sz w:val="28"/>
          <w:szCs w:val="28"/>
        </w:rPr>
        <w:t>Владикавказ по инициативе председа</w:t>
      </w:r>
      <w:r w:rsidR="000671F2">
        <w:rPr>
          <w:sz w:val="28"/>
          <w:szCs w:val="28"/>
        </w:rPr>
        <w:t>теля Собрания представителей г.</w:t>
      </w:r>
      <w:r w:rsidRPr="007C09C1">
        <w:rPr>
          <w:sz w:val="28"/>
          <w:szCs w:val="28"/>
        </w:rPr>
        <w:t>Владикавказ или не менее одной трети состава Совета.</w:t>
      </w:r>
    </w:p>
    <w:p w:rsidR="007C09C1" w:rsidRPr="007C09C1" w:rsidRDefault="007C09C1" w:rsidP="0077127F">
      <w:pPr>
        <w:tabs>
          <w:tab w:val="left" w:pos="142"/>
        </w:tabs>
        <w:ind w:firstLine="709"/>
        <w:jc w:val="both"/>
        <w:rPr>
          <w:sz w:val="28"/>
          <w:szCs w:val="28"/>
        </w:rPr>
      </w:pPr>
      <w:r w:rsidRPr="007C09C1">
        <w:rPr>
          <w:sz w:val="28"/>
          <w:szCs w:val="28"/>
        </w:rPr>
        <w:t>Повестка заседания Совета формируется председателем Совета.</w:t>
      </w:r>
    </w:p>
    <w:p w:rsidR="007C09C1" w:rsidRPr="007C09C1" w:rsidRDefault="007C09C1" w:rsidP="0077127F">
      <w:pPr>
        <w:tabs>
          <w:tab w:val="left" w:pos="142"/>
        </w:tabs>
        <w:ind w:firstLine="709"/>
        <w:jc w:val="both"/>
        <w:rPr>
          <w:sz w:val="28"/>
          <w:szCs w:val="28"/>
        </w:rPr>
      </w:pPr>
      <w:r w:rsidRPr="007C09C1">
        <w:rPr>
          <w:sz w:val="28"/>
          <w:szCs w:val="28"/>
        </w:rPr>
        <w:t xml:space="preserve">Заседание Совета правомочно, если </w:t>
      </w:r>
      <w:r w:rsidRPr="007C09C1">
        <w:rPr>
          <w:spacing w:val="-3"/>
          <w:sz w:val="28"/>
          <w:szCs w:val="28"/>
        </w:rPr>
        <w:t>на нем присутствует не менее половины состава Совета.</w:t>
      </w:r>
    </w:p>
    <w:p w:rsidR="007C09C1" w:rsidRPr="007C09C1" w:rsidRDefault="007C09C1" w:rsidP="0077127F">
      <w:pPr>
        <w:tabs>
          <w:tab w:val="left" w:pos="142"/>
        </w:tabs>
        <w:ind w:firstLine="709"/>
        <w:jc w:val="both"/>
        <w:rPr>
          <w:color w:val="000000"/>
          <w:sz w:val="28"/>
          <w:szCs w:val="28"/>
        </w:rPr>
      </w:pPr>
      <w:r w:rsidRPr="007C09C1">
        <w:rPr>
          <w:sz w:val="28"/>
          <w:szCs w:val="28"/>
        </w:rPr>
        <w:t>Решения Совета принимаются простым большинством от числа присутствующих на заседании членов Совета.</w:t>
      </w:r>
      <w:r w:rsidRPr="007C09C1">
        <w:rPr>
          <w:color w:val="000000"/>
          <w:sz w:val="28"/>
          <w:szCs w:val="28"/>
        </w:rPr>
        <w:t xml:space="preserve"> Решения Совета подписываются председательствующим на заседании Совета.</w:t>
      </w:r>
    </w:p>
    <w:p w:rsidR="007C09C1" w:rsidRPr="007C09C1" w:rsidRDefault="007C09C1" w:rsidP="0077127F">
      <w:pPr>
        <w:tabs>
          <w:tab w:val="left" w:pos="142"/>
        </w:tabs>
        <w:ind w:firstLine="709"/>
        <w:jc w:val="both"/>
        <w:rPr>
          <w:sz w:val="28"/>
          <w:szCs w:val="28"/>
        </w:rPr>
      </w:pPr>
      <w:r w:rsidRPr="007C09C1">
        <w:rPr>
          <w:sz w:val="28"/>
          <w:szCs w:val="28"/>
        </w:rPr>
        <w:t>Контроль за выполнением решений Совета возлагается на председателя Совета.»;</w:t>
      </w:r>
    </w:p>
    <w:p w:rsidR="006B40CB" w:rsidRDefault="000671F2" w:rsidP="0077127F">
      <w:pPr>
        <w:pStyle w:val="ConsPlusNormal"/>
        <w:numPr>
          <w:ilvl w:val="0"/>
          <w:numId w:val="1"/>
        </w:numPr>
        <w:tabs>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в статье 9</w:t>
      </w:r>
      <w:r w:rsidR="006B40CB">
        <w:rPr>
          <w:rFonts w:ascii="Times New Roman" w:hAnsi="Times New Roman" w:cs="Times New Roman"/>
          <w:sz w:val="28"/>
          <w:szCs w:val="28"/>
        </w:rPr>
        <w:t>:</w:t>
      </w:r>
    </w:p>
    <w:p w:rsidR="006B40CB" w:rsidRDefault="006B40CB" w:rsidP="0077127F">
      <w:pPr>
        <w:pStyle w:val="ConsPlusNormal"/>
        <w:tabs>
          <w:tab w:val="left" w:pos="142"/>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 части 1 слово «избирает» заменить словом «формирует»;</w:t>
      </w:r>
    </w:p>
    <w:p w:rsidR="00124812" w:rsidRPr="00124812" w:rsidRDefault="006B40CB" w:rsidP="0077127F">
      <w:pPr>
        <w:tabs>
          <w:tab w:val="left" w:pos="142"/>
        </w:tabs>
        <w:ind w:firstLine="709"/>
        <w:jc w:val="both"/>
        <w:rPr>
          <w:b/>
          <w:bCs/>
          <w:sz w:val="28"/>
          <w:szCs w:val="28"/>
        </w:rPr>
      </w:pPr>
      <w:proofErr w:type="gramStart"/>
      <w:r>
        <w:rPr>
          <w:sz w:val="28"/>
          <w:szCs w:val="28"/>
        </w:rPr>
        <w:t>б</w:t>
      </w:r>
      <w:proofErr w:type="gramEnd"/>
      <w:r>
        <w:rPr>
          <w:sz w:val="28"/>
          <w:szCs w:val="28"/>
        </w:rPr>
        <w:t xml:space="preserve">) </w:t>
      </w:r>
      <w:r w:rsidR="00124812" w:rsidRPr="00124812">
        <w:rPr>
          <w:bCs/>
          <w:sz w:val="28"/>
          <w:szCs w:val="28"/>
        </w:rPr>
        <w:t>дополнить частью 2.1</w:t>
      </w:r>
      <w:r w:rsidR="00124812" w:rsidRPr="00124812">
        <w:rPr>
          <w:b/>
          <w:bCs/>
          <w:sz w:val="28"/>
          <w:szCs w:val="28"/>
        </w:rPr>
        <w:t xml:space="preserve"> </w:t>
      </w:r>
      <w:r w:rsidR="00124812" w:rsidRPr="00124812">
        <w:rPr>
          <w:sz w:val="28"/>
          <w:szCs w:val="28"/>
        </w:rPr>
        <w:t>следующего содержания:</w:t>
      </w:r>
    </w:p>
    <w:p w:rsidR="00124812" w:rsidRDefault="00124812" w:rsidP="0077127F">
      <w:pPr>
        <w:tabs>
          <w:tab w:val="left" w:pos="142"/>
        </w:tabs>
        <w:ind w:firstLine="709"/>
        <w:jc w:val="both"/>
        <w:rPr>
          <w:sz w:val="28"/>
          <w:szCs w:val="28"/>
        </w:rPr>
      </w:pPr>
      <w:r w:rsidRPr="00124812">
        <w:rPr>
          <w:sz w:val="28"/>
          <w:szCs w:val="28"/>
        </w:rPr>
        <w:t>«2.1. Все депутаты Собрания представителей г.Владикавказ, за исключением председа</w:t>
      </w:r>
      <w:r>
        <w:rPr>
          <w:sz w:val="28"/>
          <w:szCs w:val="28"/>
        </w:rPr>
        <w:t>теля Собрания представителей г.</w:t>
      </w:r>
      <w:r w:rsidRPr="00124812">
        <w:rPr>
          <w:sz w:val="28"/>
          <w:szCs w:val="28"/>
        </w:rPr>
        <w:t>Владикавказ, первого заместителя председателя Собрания представителей г.Владикавказ, заместителей председа</w:t>
      </w:r>
      <w:r>
        <w:rPr>
          <w:sz w:val="28"/>
          <w:szCs w:val="28"/>
        </w:rPr>
        <w:t>теля Собрания представителей г.</w:t>
      </w:r>
      <w:r w:rsidRPr="00124812">
        <w:rPr>
          <w:sz w:val="28"/>
          <w:szCs w:val="28"/>
        </w:rPr>
        <w:t>Владикавказ, входят в состав постоянных комиссий Собрани</w:t>
      </w:r>
      <w:r>
        <w:rPr>
          <w:sz w:val="28"/>
          <w:szCs w:val="28"/>
        </w:rPr>
        <w:t>я представителей г.</w:t>
      </w:r>
      <w:r w:rsidRPr="00124812">
        <w:rPr>
          <w:sz w:val="28"/>
          <w:szCs w:val="28"/>
        </w:rPr>
        <w:t>Владикавказ.»;</w:t>
      </w:r>
    </w:p>
    <w:p w:rsidR="002A560F" w:rsidRPr="002A560F" w:rsidRDefault="002A560F" w:rsidP="0077127F">
      <w:pPr>
        <w:tabs>
          <w:tab w:val="left" w:pos="142"/>
        </w:tabs>
        <w:ind w:firstLine="709"/>
        <w:jc w:val="both"/>
        <w:rPr>
          <w:sz w:val="28"/>
          <w:szCs w:val="28"/>
        </w:rPr>
      </w:pPr>
      <w:proofErr w:type="gramStart"/>
      <w:r w:rsidRPr="002A560F">
        <w:rPr>
          <w:sz w:val="28"/>
          <w:szCs w:val="28"/>
        </w:rPr>
        <w:t>в</w:t>
      </w:r>
      <w:proofErr w:type="gramEnd"/>
      <w:r w:rsidRPr="002A560F">
        <w:rPr>
          <w:sz w:val="28"/>
          <w:szCs w:val="28"/>
        </w:rPr>
        <w:t xml:space="preserve">) </w:t>
      </w:r>
      <w:r w:rsidRPr="002A560F">
        <w:rPr>
          <w:bCs/>
          <w:sz w:val="28"/>
          <w:szCs w:val="28"/>
        </w:rPr>
        <w:t xml:space="preserve">часть 5 </w:t>
      </w:r>
      <w:r w:rsidRPr="002A560F">
        <w:rPr>
          <w:sz w:val="28"/>
          <w:szCs w:val="28"/>
        </w:rPr>
        <w:t>изложить в следующей редакции:</w:t>
      </w:r>
    </w:p>
    <w:p w:rsidR="002A560F" w:rsidRPr="002A560F" w:rsidRDefault="002A560F" w:rsidP="0077127F">
      <w:pPr>
        <w:tabs>
          <w:tab w:val="left" w:pos="142"/>
        </w:tabs>
        <w:ind w:firstLine="709"/>
        <w:jc w:val="both"/>
        <w:rPr>
          <w:sz w:val="28"/>
          <w:szCs w:val="28"/>
        </w:rPr>
      </w:pPr>
      <w:r w:rsidRPr="002A560F">
        <w:rPr>
          <w:sz w:val="28"/>
          <w:szCs w:val="28"/>
        </w:rPr>
        <w:t xml:space="preserve">«5. Постоянные и временные комиссии Собрания представителей </w:t>
      </w:r>
      <w:r>
        <w:rPr>
          <w:sz w:val="28"/>
          <w:szCs w:val="28"/>
        </w:rPr>
        <w:t xml:space="preserve">                     г.</w:t>
      </w:r>
      <w:r w:rsidRPr="002A560F">
        <w:rPr>
          <w:sz w:val="28"/>
          <w:szCs w:val="28"/>
        </w:rPr>
        <w:t xml:space="preserve">Владикавказ вправе приглашать на свои заседания руководителей структурных подразделений администрации местного самоуправления </w:t>
      </w:r>
      <w:r>
        <w:rPr>
          <w:sz w:val="28"/>
          <w:szCs w:val="28"/>
        </w:rPr>
        <w:t>г.</w:t>
      </w:r>
      <w:r w:rsidRPr="002A560F">
        <w:rPr>
          <w:sz w:val="28"/>
          <w:szCs w:val="28"/>
        </w:rPr>
        <w:t>Владикавказ.</w:t>
      </w:r>
    </w:p>
    <w:p w:rsidR="002A560F" w:rsidRDefault="002A560F" w:rsidP="0077127F">
      <w:pPr>
        <w:tabs>
          <w:tab w:val="left" w:pos="142"/>
        </w:tabs>
        <w:ind w:firstLine="709"/>
        <w:jc w:val="both"/>
        <w:rPr>
          <w:sz w:val="28"/>
          <w:szCs w:val="28"/>
        </w:rPr>
      </w:pPr>
      <w:r w:rsidRPr="002A560F">
        <w:rPr>
          <w:sz w:val="28"/>
          <w:szCs w:val="28"/>
        </w:rPr>
        <w:t>На заседания постоянных и временных к</w:t>
      </w:r>
      <w:r>
        <w:rPr>
          <w:sz w:val="28"/>
          <w:szCs w:val="28"/>
        </w:rPr>
        <w:t>омиссий Собрания представителей</w:t>
      </w:r>
      <w:r w:rsidRPr="002A560F">
        <w:rPr>
          <w:sz w:val="28"/>
          <w:szCs w:val="28"/>
        </w:rPr>
        <w:t xml:space="preserve"> </w:t>
      </w:r>
      <w:r>
        <w:rPr>
          <w:sz w:val="28"/>
          <w:szCs w:val="28"/>
        </w:rPr>
        <w:t>г.</w:t>
      </w:r>
      <w:r w:rsidRPr="002A560F">
        <w:rPr>
          <w:sz w:val="28"/>
          <w:szCs w:val="28"/>
        </w:rPr>
        <w:t>Владикавказ могут быть приглашены эксперты и консультанты, а также представители государственных органов и общественных объединений, средств массовой информации.»;</w:t>
      </w:r>
    </w:p>
    <w:p w:rsidR="001F45CE" w:rsidRDefault="001F45CE" w:rsidP="0077127F">
      <w:pPr>
        <w:pStyle w:val="aa"/>
        <w:numPr>
          <w:ilvl w:val="0"/>
          <w:numId w:val="1"/>
        </w:numPr>
        <w:tabs>
          <w:tab w:val="left" w:pos="142"/>
        </w:tabs>
        <w:ind w:left="0" w:firstLine="709"/>
        <w:jc w:val="both"/>
        <w:rPr>
          <w:sz w:val="28"/>
          <w:szCs w:val="28"/>
        </w:rPr>
      </w:pPr>
      <w:r>
        <w:rPr>
          <w:sz w:val="28"/>
          <w:szCs w:val="28"/>
        </w:rPr>
        <w:t>статью</w:t>
      </w:r>
      <w:r w:rsidR="00B14E68">
        <w:rPr>
          <w:sz w:val="28"/>
          <w:szCs w:val="28"/>
        </w:rPr>
        <w:t xml:space="preserve"> 11 изложить в следующей редакции:</w:t>
      </w:r>
    </w:p>
    <w:p w:rsidR="00B14E68" w:rsidRDefault="00B14E68" w:rsidP="0077127F">
      <w:pPr>
        <w:widowControl/>
        <w:tabs>
          <w:tab w:val="left" w:pos="142"/>
        </w:tabs>
        <w:ind w:firstLine="709"/>
        <w:jc w:val="both"/>
        <w:outlineLvl w:val="0"/>
        <w:rPr>
          <w:rFonts w:eastAsiaTheme="minorHAnsi"/>
          <w:sz w:val="28"/>
          <w:szCs w:val="28"/>
          <w:lang w:eastAsia="en-US"/>
        </w:rPr>
      </w:pPr>
      <w:r>
        <w:rPr>
          <w:sz w:val="28"/>
          <w:szCs w:val="28"/>
        </w:rPr>
        <w:t>«</w:t>
      </w:r>
      <w:r>
        <w:rPr>
          <w:rFonts w:eastAsiaTheme="minorHAnsi"/>
          <w:sz w:val="28"/>
          <w:szCs w:val="28"/>
          <w:lang w:eastAsia="en-US"/>
        </w:rPr>
        <w:t>Статья 11. Депутат Собрания п</w:t>
      </w:r>
      <w:r w:rsidR="00824EA2">
        <w:rPr>
          <w:rFonts w:eastAsiaTheme="minorHAnsi"/>
          <w:sz w:val="28"/>
          <w:szCs w:val="28"/>
          <w:lang w:eastAsia="en-US"/>
        </w:rPr>
        <w:t>редставителей г.</w:t>
      </w:r>
      <w:r w:rsidR="00C82603">
        <w:rPr>
          <w:rFonts w:eastAsiaTheme="minorHAnsi"/>
          <w:sz w:val="28"/>
          <w:szCs w:val="28"/>
          <w:lang w:eastAsia="en-US"/>
        </w:rPr>
        <w:t>Владикавказ</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Депутатом Собрания представителей г.Владикавказ может быть избран гражданин Российской Федерации, обладающий пассивным избирательным правом и достигший на день выборов 18-летнего возраста.</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Срок полномочий депу</w:t>
      </w:r>
      <w:r w:rsidR="004351D2">
        <w:rPr>
          <w:rFonts w:eastAsiaTheme="minorHAnsi"/>
          <w:sz w:val="28"/>
          <w:szCs w:val="28"/>
          <w:lang w:eastAsia="en-US"/>
        </w:rPr>
        <w:t>тата Собрания представителей г.</w:t>
      </w:r>
      <w:r>
        <w:rPr>
          <w:rFonts w:eastAsiaTheme="minorHAnsi"/>
          <w:sz w:val="28"/>
          <w:szCs w:val="28"/>
          <w:lang w:eastAsia="en-US"/>
        </w:rPr>
        <w:t>Владикавказ составляет 5 лет.</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 Деп</w:t>
      </w:r>
      <w:r w:rsidR="004351D2">
        <w:rPr>
          <w:rFonts w:eastAsiaTheme="minorHAnsi"/>
          <w:sz w:val="28"/>
          <w:szCs w:val="28"/>
          <w:lang w:eastAsia="en-US"/>
        </w:rPr>
        <w:t>утат Собрания представителей г.</w:t>
      </w:r>
      <w:r>
        <w:rPr>
          <w:rFonts w:eastAsiaTheme="minorHAnsi"/>
          <w:sz w:val="28"/>
          <w:szCs w:val="28"/>
          <w:lang w:eastAsia="en-US"/>
        </w:rPr>
        <w:t>Владикавказ представляет интересы своих избирателей, населения г. Владикавказ, осуществляет свою деятельность, руководствуясь законодательными и иными нормативными актами Российской Федерации, Республики Северная Осетия-Алания, Уставом</w:t>
      </w:r>
      <w:r w:rsidR="002C50FF">
        <w:rPr>
          <w:rFonts w:eastAsiaTheme="minorHAnsi"/>
          <w:sz w:val="28"/>
          <w:szCs w:val="28"/>
          <w:lang w:eastAsia="en-US"/>
        </w:rPr>
        <w:t xml:space="preserve"> муниципального образования г.Владикавказ (</w:t>
      </w:r>
      <w:proofErr w:type="spellStart"/>
      <w:r w:rsidR="002C50FF">
        <w:rPr>
          <w:rFonts w:eastAsiaTheme="minorHAnsi"/>
          <w:sz w:val="28"/>
          <w:szCs w:val="28"/>
          <w:lang w:eastAsia="en-US"/>
        </w:rPr>
        <w:t>Дзауджикау</w:t>
      </w:r>
      <w:proofErr w:type="spellEnd"/>
      <w:r w:rsidR="002C50FF">
        <w:rPr>
          <w:rFonts w:eastAsiaTheme="minorHAnsi"/>
          <w:sz w:val="28"/>
          <w:szCs w:val="28"/>
          <w:lang w:eastAsia="en-US"/>
        </w:rPr>
        <w:t xml:space="preserve">), принятым решением Собрания </w:t>
      </w:r>
      <w:r w:rsidR="002C50FF">
        <w:rPr>
          <w:rFonts w:eastAsiaTheme="minorHAnsi"/>
          <w:sz w:val="28"/>
          <w:szCs w:val="28"/>
          <w:lang w:eastAsia="en-US"/>
        </w:rPr>
        <w:lastRenderedPageBreak/>
        <w:t>представителей г.Владикавказ от 27.12.2005</w:t>
      </w:r>
      <w:r>
        <w:rPr>
          <w:rFonts w:eastAsiaTheme="minorHAnsi"/>
          <w:sz w:val="28"/>
          <w:szCs w:val="28"/>
          <w:lang w:eastAsia="en-US"/>
        </w:rPr>
        <w:t xml:space="preserve"> и решениями Собрания п</w:t>
      </w:r>
      <w:r w:rsidR="004351D2">
        <w:rPr>
          <w:rFonts w:eastAsiaTheme="minorHAnsi"/>
          <w:sz w:val="28"/>
          <w:szCs w:val="28"/>
          <w:lang w:eastAsia="en-US"/>
        </w:rPr>
        <w:t>редставителей г.</w:t>
      </w:r>
      <w:r>
        <w:rPr>
          <w:rFonts w:eastAsiaTheme="minorHAnsi"/>
          <w:sz w:val="28"/>
          <w:szCs w:val="28"/>
          <w:lang w:eastAsia="en-US"/>
        </w:rPr>
        <w:t>Владикавказ.</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Статус депу</w:t>
      </w:r>
      <w:r w:rsidR="004351D2">
        <w:rPr>
          <w:rFonts w:eastAsiaTheme="minorHAnsi"/>
          <w:sz w:val="28"/>
          <w:szCs w:val="28"/>
          <w:lang w:eastAsia="en-US"/>
        </w:rPr>
        <w:t>тата Собрания представителей г.</w:t>
      </w:r>
      <w:r>
        <w:rPr>
          <w:rFonts w:eastAsiaTheme="minorHAnsi"/>
          <w:sz w:val="28"/>
          <w:szCs w:val="28"/>
          <w:lang w:eastAsia="en-US"/>
        </w:rPr>
        <w:t>Владикавказ устанавливается действующим законодательством и настоящим Уставом.</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4. В течение срока своих полномочий депутат пользуется удостоверением депутата Собрания представителе</w:t>
      </w:r>
      <w:r w:rsidR="004351D2">
        <w:rPr>
          <w:rFonts w:eastAsiaTheme="minorHAnsi"/>
          <w:sz w:val="28"/>
          <w:szCs w:val="28"/>
          <w:lang w:eastAsia="en-US"/>
        </w:rPr>
        <w:t>й г.</w:t>
      </w:r>
      <w:r>
        <w:rPr>
          <w:rFonts w:eastAsiaTheme="minorHAnsi"/>
          <w:sz w:val="28"/>
          <w:szCs w:val="28"/>
          <w:lang w:eastAsia="en-US"/>
        </w:rPr>
        <w:t>Владикавказ, а также нагрудным знаком.</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 Полномочия депутата начинаются со дня его избрания и прекращаются с момента начала ра</w:t>
      </w:r>
      <w:r w:rsidR="005171DC">
        <w:rPr>
          <w:rFonts w:eastAsiaTheme="minorHAnsi"/>
          <w:sz w:val="28"/>
          <w:szCs w:val="28"/>
          <w:lang w:eastAsia="en-US"/>
        </w:rPr>
        <w:t>боты Собрания представителей г.</w:t>
      </w:r>
      <w:r>
        <w:rPr>
          <w:rFonts w:eastAsiaTheme="minorHAnsi"/>
          <w:sz w:val="28"/>
          <w:szCs w:val="28"/>
          <w:lang w:eastAsia="en-US"/>
        </w:rPr>
        <w:t>Владикавказ нового состава.</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Установленный срок полномочий не может быть изменен в течение текущего срока полномочий.</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6. Депу</w:t>
      </w:r>
      <w:r w:rsidR="005171DC">
        <w:rPr>
          <w:rFonts w:eastAsiaTheme="minorHAnsi"/>
          <w:sz w:val="28"/>
          <w:szCs w:val="28"/>
          <w:lang w:eastAsia="en-US"/>
        </w:rPr>
        <w:t>таты Собрания представителей г.</w:t>
      </w:r>
      <w:r>
        <w:rPr>
          <w:rFonts w:eastAsiaTheme="minorHAnsi"/>
          <w:sz w:val="28"/>
          <w:szCs w:val="28"/>
          <w:lang w:eastAsia="en-US"/>
        </w:rPr>
        <w:t>Владикавказ осуществляют свои полномочия, как правило, на непостоянной основе. По реш</w:t>
      </w:r>
      <w:r w:rsidR="005171DC">
        <w:rPr>
          <w:rFonts w:eastAsiaTheme="minorHAnsi"/>
          <w:sz w:val="28"/>
          <w:szCs w:val="28"/>
          <w:lang w:eastAsia="en-US"/>
        </w:rPr>
        <w:t>ению Собрания представителей г.</w:t>
      </w:r>
      <w:r>
        <w:rPr>
          <w:rFonts w:eastAsiaTheme="minorHAnsi"/>
          <w:sz w:val="28"/>
          <w:szCs w:val="28"/>
          <w:lang w:eastAsia="en-US"/>
        </w:rPr>
        <w:t>Владикавказ на постоянной основе могут работать не более 10% от установленной численности депутатов Собрания представителей г. Владикавказ (3 депутата).</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7. Депу</w:t>
      </w:r>
      <w:r w:rsidR="005171DC">
        <w:rPr>
          <w:rFonts w:eastAsiaTheme="minorHAnsi"/>
          <w:sz w:val="28"/>
          <w:szCs w:val="28"/>
          <w:lang w:eastAsia="en-US"/>
        </w:rPr>
        <w:t>таты Собрания представителей г.</w:t>
      </w:r>
      <w:r>
        <w:rPr>
          <w:rFonts w:eastAsiaTheme="minorHAnsi"/>
          <w:sz w:val="28"/>
          <w:szCs w:val="28"/>
          <w:lang w:eastAsia="en-US"/>
        </w:rPr>
        <w:t>Владикавказ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Парламента Республики Северная Осетия-Алания, занимать иные государственные должности Российской Федерации, государственные должности Республики Северная Осетия-Алания, а также должности государственной гражданской службы и должности муниципальной службы.</w:t>
      </w:r>
    </w:p>
    <w:p w:rsidR="00807B50" w:rsidRPr="006A22B5"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Депутаты Собрания </w:t>
      </w:r>
      <w:r w:rsidR="005171DC">
        <w:rPr>
          <w:rFonts w:eastAsiaTheme="minorHAnsi"/>
          <w:sz w:val="28"/>
          <w:szCs w:val="28"/>
          <w:lang w:eastAsia="en-US"/>
        </w:rPr>
        <w:t>представителей г.</w:t>
      </w:r>
      <w:r>
        <w:rPr>
          <w:rFonts w:eastAsiaTheme="minorHAnsi"/>
          <w:sz w:val="28"/>
          <w:szCs w:val="28"/>
          <w:lang w:eastAsia="en-US"/>
        </w:rPr>
        <w:t xml:space="preserve">Владикавказа,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w:t>
      </w:r>
      <w:hyperlink r:id="rId7" w:history="1">
        <w:r w:rsidRPr="006A22B5">
          <w:rPr>
            <w:rFonts w:eastAsiaTheme="minorHAnsi"/>
            <w:sz w:val="28"/>
            <w:szCs w:val="28"/>
            <w:lang w:eastAsia="en-US"/>
          </w:rPr>
          <w:t>законом</w:t>
        </w:r>
      </w:hyperlink>
      <w:r w:rsidR="006A22B5">
        <w:rPr>
          <w:rFonts w:eastAsiaTheme="minorHAnsi"/>
          <w:sz w:val="28"/>
          <w:szCs w:val="28"/>
          <w:lang w:eastAsia="en-US"/>
        </w:rPr>
        <w:t xml:space="preserve"> </w:t>
      </w:r>
      <w:r w:rsidR="006A22B5" w:rsidRPr="006A22B5">
        <w:rPr>
          <w:rFonts w:eastAsiaTheme="minorHAnsi"/>
          <w:sz w:val="28"/>
          <w:szCs w:val="28"/>
          <w:lang w:eastAsia="en-US"/>
        </w:rPr>
        <w:t>от 06.10.2003 №131-ФЗ «Об общих принципах организации местного самоуправления в Российской Федерации</w:t>
      </w:r>
      <w:r w:rsidRPr="006A22B5">
        <w:rPr>
          <w:rFonts w:eastAsiaTheme="minorHAnsi"/>
          <w:sz w:val="28"/>
          <w:szCs w:val="28"/>
          <w:lang w:eastAsia="en-US"/>
        </w:rPr>
        <w:t>.</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заниматься предпринимательской деятельностью лично или через доверенных лиц;</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Pr>
          <w:rFonts w:eastAsiaTheme="minorHAnsi"/>
          <w:sz w:val="28"/>
          <w:szCs w:val="28"/>
          <w:lang w:eastAsia="en-US"/>
        </w:rPr>
        <w:lastRenderedPageBreak/>
        <w:t>комиссии муни</w:t>
      </w:r>
      <w:r w:rsidR="0077127F">
        <w:rPr>
          <w:rFonts w:eastAsiaTheme="minorHAnsi"/>
          <w:sz w:val="28"/>
          <w:szCs w:val="28"/>
          <w:lang w:eastAsia="en-US"/>
        </w:rPr>
        <w:t>ципального образования, участия</w:t>
      </w:r>
      <w:r w:rsidR="00E77C2E">
        <w:rPr>
          <w:rFonts w:eastAsiaTheme="minorHAnsi"/>
          <w:sz w:val="28"/>
          <w:szCs w:val="28"/>
          <w:lang w:eastAsia="en-US"/>
        </w:rPr>
        <w:t xml:space="preserve"> </w:t>
      </w:r>
      <w:r>
        <w:rPr>
          <w:rFonts w:eastAsiaTheme="minorHAnsi"/>
          <w:sz w:val="28"/>
          <w:szCs w:val="28"/>
          <w:lang w:eastAsia="en-US"/>
        </w:rPr>
        <w:t xml:space="preserve">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E77C2E">
        <w:rPr>
          <w:rFonts w:eastAsiaTheme="minorHAnsi"/>
          <w:sz w:val="28"/>
          <w:szCs w:val="28"/>
          <w:lang w:eastAsia="en-US"/>
        </w:rPr>
        <w:t xml:space="preserve">                                            </w:t>
      </w:r>
      <w:r>
        <w:rPr>
          <w:rFonts w:eastAsiaTheme="minorHAnsi"/>
          <w:sz w:val="28"/>
          <w:szCs w:val="28"/>
          <w:lang w:eastAsia="en-US"/>
        </w:rPr>
        <w:t>с предварительным уведомлением Главы Республики Северная Осетия-Алания в порядке, установленном законом Республики Северная Осетия-Алания;</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в) представление на безвозмездной основе интересо</w:t>
      </w:r>
      <w:r w:rsidR="005171DC">
        <w:rPr>
          <w:rFonts w:eastAsiaTheme="minorHAnsi"/>
          <w:sz w:val="28"/>
          <w:szCs w:val="28"/>
          <w:lang w:eastAsia="en-US"/>
        </w:rPr>
        <w:t>в муниципального образования г.</w:t>
      </w:r>
      <w:r>
        <w:rPr>
          <w:rFonts w:eastAsiaTheme="minorHAnsi"/>
          <w:sz w:val="28"/>
          <w:szCs w:val="28"/>
          <w:lang w:eastAsia="en-US"/>
        </w:rPr>
        <w:t>Владикавказ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г) представление на безвозмездной основе интересов муниципального образования г. Владикавказ в органах управления и ревизионной комиссии организации, учредителем (акционером, участником) которой являет</w:t>
      </w:r>
      <w:r w:rsidR="00E77C2E">
        <w:rPr>
          <w:rFonts w:eastAsiaTheme="minorHAnsi"/>
          <w:sz w:val="28"/>
          <w:szCs w:val="28"/>
          <w:lang w:eastAsia="en-US"/>
        </w:rPr>
        <w:t>ся муниципальное образование г.</w:t>
      </w:r>
      <w:r>
        <w:rPr>
          <w:rFonts w:eastAsiaTheme="minorHAnsi"/>
          <w:sz w:val="28"/>
          <w:szCs w:val="28"/>
          <w:lang w:eastAsia="en-US"/>
        </w:rPr>
        <w:t>Владикавказ, в соответствии с муниципальными правовыми актами, определяющими порядок осуществления от имен</w:t>
      </w:r>
      <w:r w:rsidR="00E77C2E">
        <w:rPr>
          <w:rFonts w:eastAsiaTheme="minorHAnsi"/>
          <w:sz w:val="28"/>
          <w:szCs w:val="28"/>
          <w:lang w:eastAsia="en-US"/>
        </w:rPr>
        <w:t>и муниципального образования г.</w:t>
      </w:r>
      <w:r>
        <w:rPr>
          <w:rFonts w:eastAsiaTheme="minorHAnsi"/>
          <w:sz w:val="28"/>
          <w:szCs w:val="28"/>
          <w:lang w:eastAsia="en-US"/>
        </w:rPr>
        <w:t>Владикавказ полномочий учредителя организации либо порядок управления находящимися в муниципальной собственности акциями (долями в уставном капитале);</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д) иные случаи, предусмотренные федеральными законами;</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9. Реш</w:t>
      </w:r>
      <w:r w:rsidR="00B05D46">
        <w:rPr>
          <w:rFonts w:eastAsiaTheme="minorHAnsi"/>
          <w:sz w:val="28"/>
          <w:szCs w:val="28"/>
          <w:lang w:eastAsia="en-US"/>
        </w:rPr>
        <w:t>ение Собрания представителей г.Владикавказ</w:t>
      </w:r>
      <w:r>
        <w:rPr>
          <w:rFonts w:eastAsiaTheme="minorHAnsi"/>
          <w:sz w:val="28"/>
          <w:szCs w:val="28"/>
          <w:lang w:eastAsia="en-US"/>
        </w:rPr>
        <w:t xml:space="preserve"> о досрочном прекращении полномочий депутата Собрания представителей </w:t>
      </w:r>
      <w:r w:rsidR="00E77C2E">
        <w:rPr>
          <w:rFonts w:eastAsiaTheme="minorHAnsi"/>
          <w:sz w:val="28"/>
          <w:szCs w:val="28"/>
          <w:lang w:eastAsia="en-US"/>
        </w:rPr>
        <w:t>г.</w:t>
      </w:r>
      <w:r w:rsidR="00B05D46">
        <w:rPr>
          <w:rFonts w:eastAsiaTheme="minorHAnsi"/>
          <w:sz w:val="28"/>
          <w:szCs w:val="28"/>
          <w:lang w:eastAsia="en-US"/>
        </w:rPr>
        <w:t>Владикавказ</w:t>
      </w:r>
      <w:r>
        <w:rPr>
          <w:rFonts w:eastAsiaTheme="minorHAnsi"/>
          <w:sz w:val="28"/>
          <w:szCs w:val="28"/>
          <w:lang w:eastAsia="en-US"/>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w:t>
      </w:r>
      <w:r w:rsidR="00B05D46">
        <w:rPr>
          <w:rFonts w:eastAsiaTheme="minorHAnsi"/>
          <w:sz w:val="28"/>
          <w:szCs w:val="28"/>
          <w:lang w:eastAsia="en-US"/>
        </w:rPr>
        <w:t>г.Владикавказ</w:t>
      </w:r>
      <w:r w:rsidR="005E43B2">
        <w:rPr>
          <w:rFonts w:eastAsiaTheme="minorHAnsi"/>
          <w:sz w:val="28"/>
          <w:szCs w:val="28"/>
          <w:lang w:eastAsia="en-US"/>
        </w:rPr>
        <w:t>,-</w:t>
      </w:r>
      <w:r>
        <w:rPr>
          <w:rFonts w:eastAsiaTheme="minorHAnsi"/>
          <w:sz w:val="28"/>
          <w:szCs w:val="28"/>
          <w:lang w:eastAsia="en-US"/>
        </w:rPr>
        <w:t>не позднее чем через три месяца со дня появления такого основания.</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10. Депутат, член выборного органа местного самоуправления, выборное должностное лицо местного самоуправления должны </w:t>
      </w:r>
      <w:r w:rsidRPr="005E43B2">
        <w:rPr>
          <w:rFonts w:eastAsiaTheme="minorHAnsi"/>
          <w:sz w:val="28"/>
          <w:szCs w:val="28"/>
          <w:lang w:eastAsia="en-US"/>
        </w:rPr>
        <w:t xml:space="preserve">соблюдать ограничения, запреты, исполнять обязанности, которые установлены Федеральным </w:t>
      </w:r>
      <w:hyperlink r:id="rId8"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w:t>
      </w:r>
      <w:r w:rsidR="00174911" w:rsidRPr="005E43B2">
        <w:rPr>
          <w:rFonts w:eastAsiaTheme="minorHAnsi"/>
          <w:sz w:val="28"/>
          <w:szCs w:val="28"/>
          <w:lang w:eastAsia="en-US"/>
        </w:rPr>
        <w:t>№</w:t>
      </w:r>
      <w:r w:rsidRPr="005E43B2">
        <w:rPr>
          <w:rFonts w:eastAsiaTheme="minorHAnsi"/>
          <w:sz w:val="28"/>
          <w:szCs w:val="28"/>
          <w:lang w:eastAsia="en-US"/>
        </w:rPr>
        <w:t xml:space="preserve"> 273-ФЗ </w:t>
      </w:r>
      <w:r w:rsidR="004C0B05" w:rsidRPr="005E43B2">
        <w:rPr>
          <w:rFonts w:eastAsiaTheme="minorHAnsi"/>
          <w:sz w:val="28"/>
          <w:szCs w:val="28"/>
          <w:lang w:eastAsia="en-US"/>
        </w:rPr>
        <w:t>«</w:t>
      </w:r>
      <w:r w:rsidRPr="005E43B2">
        <w:rPr>
          <w:rFonts w:eastAsiaTheme="minorHAnsi"/>
          <w:sz w:val="28"/>
          <w:szCs w:val="28"/>
          <w:lang w:eastAsia="en-US"/>
        </w:rPr>
        <w:t>О противодействии коррупции</w:t>
      </w:r>
      <w:r w:rsidR="004C0B05" w:rsidRPr="005E43B2">
        <w:rPr>
          <w:rFonts w:eastAsiaTheme="minorHAnsi"/>
          <w:sz w:val="28"/>
          <w:szCs w:val="28"/>
          <w:lang w:eastAsia="en-US"/>
        </w:rPr>
        <w:t>»</w:t>
      </w:r>
      <w:r w:rsidRPr="005E43B2">
        <w:rPr>
          <w:rFonts w:eastAsiaTheme="minorHAnsi"/>
          <w:sz w:val="28"/>
          <w:szCs w:val="28"/>
          <w:lang w:eastAsia="en-US"/>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w:t>
      </w:r>
      <w:r w:rsidR="00620C9B" w:rsidRPr="005E43B2">
        <w:rPr>
          <w:rFonts w:eastAsiaTheme="minorHAnsi"/>
          <w:sz w:val="28"/>
          <w:szCs w:val="28"/>
          <w:lang w:eastAsia="en-US"/>
        </w:rPr>
        <w:t>№</w:t>
      </w:r>
      <w:r w:rsidRPr="005E43B2">
        <w:rPr>
          <w:rFonts w:eastAsiaTheme="minorHAnsi"/>
          <w:sz w:val="28"/>
          <w:szCs w:val="28"/>
          <w:lang w:eastAsia="en-US"/>
        </w:rPr>
        <w:t xml:space="preserve"> 273-ФЗ </w:t>
      </w:r>
      <w:r w:rsidR="00620C9B" w:rsidRPr="005E43B2">
        <w:rPr>
          <w:rFonts w:eastAsiaTheme="minorHAnsi"/>
          <w:sz w:val="28"/>
          <w:szCs w:val="28"/>
          <w:lang w:eastAsia="en-US"/>
        </w:rPr>
        <w:t>«</w:t>
      </w:r>
      <w:r w:rsidRPr="005E43B2">
        <w:rPr>
          <w:rFonts w:eastAsiaTheme="minorHAnsi"/>
          <w:sz w:val="28"/>
          <w:szCs w:val="28"/>
          <w:lang w:eastAsia="en-US"/>
        </w:rPr>
        <w:t>О противодействии коррупции</w:t>
      </w:r>
      <w:r w:rsidR="00C16795"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10" w:history="1">
        <w:r w:rsidRPr="005E43B2">
          <w:rPr>
            <w:rFonts w:eastAsiaTheme="minorHAnsi"/>
            <w:sz w:val="28"/>
            <w:szCs w:val="28"/>
            <w:lang w:eastAsia="en-US"/>
          </w:rPr>
          <w:t>законом</w:t>
        </w:r>
      </w:hyperlink>
      <w:r w:rsidRPr="005E43B2">
        <w:rPr>
          <w:rFonts w:eastAsiaTheme="minorHAnsi"/>
          <w:sz w:val="28"/>
          <w:szCs w:val="28"/>
          <w:lang w:eastAsia="en-US"/>
        </w:rPr>
        <w:t xml:space="preserve"> </w:t>
      </w:r>
      <w:r w:rsidR="00C16795" w:rsidRPr="005E43B2">
        <w:rPr>
          <w:rFonts w:eastAsiaTheme="minorHAnsi"/>
          <w:sz w:val="28"/>
          <w:szCs w:val="28"/>
          <w:lang w:eastAsia="en-US"/>
        </w:rPr>
        <w:t xml:space="preserve">                  </w:t>
      </w:r>
      <w:r w:rsidRPr="005E43B2">
        <w:rPr>
          <w:rFonts w:eastAsiaTheme="minorHAnsi"/>
          <w:sz w:val="28"/>
          <w:szCs w:val="28"/>
          <w:lang w:eastAsia="en-US"/>
        </w:rPr>
        <w:lastRenderedPageBreak/>
        <w:t xml:space="preserve">от 3 декабря 2012 года </w:t>
      </w:r>
      <w:r w:rsidR="00C16795" w:rsidRPr="005E43B2">
        <w:rPr>
          <w:rFonts w:eastAsiaTheme="minorHAnsi"/>
          <w:sz w:val="28"/>
          <w:szCs w:val="28"/>
          <w:lang w:eastAsia="en-US"/>
        </w:rPr>
        <w:t>№</w:t>
      </w:r>
      <w:r w:rsidRPr="005E43B2">
        <w:rPr>
          <w:rFonts w:eastAsiaTheme="minorHAnsi"/>
          <w:sz w:val="28"/>
          <w:szCs w:val="28"/>
          <w:lang w:eastAsia="en-US"/>
        </w:rPr>
        <w:t xml:space="preserve"> 230-ФЗ </w:t>
      </w:r>
      <w:r w:rsidR="00C16795" w:rsidRPr="005E43B2">
        <w:rPr>
          <w:rFonts w:eastAsiaTheme="minorHAnsi"/>
          <w:sz w:val="28"/>
          <w:szCs w:val="28"/>
          <w:lang w:eastAsia="en-US"/>
        </w:rPr>
        <w:t>«</w:t>
      </w:r>
      <w:r w:rsidRPr="005E43B2">
        <w:rPr>
          <w:rFonts w:eastAsiaTheme="minorHAnsi"/>
          <w:sz w:val="28"/>
          <w:szCs w:val="28"/>
          <w:lang w:eastAsia="en-US"/>
        </w:rPr>
        <w:t>О контроле за соответствием расходов лиц, замещающих государственные должности, и иных лиц их доходам</w:t>
      </w:r>
      <w:r w:rsidR="00C16795"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11"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7 мая 2013 года </w:t>
      </w:r>
      <w:r w:rsidR="00C16795" w:rsidRPr="005E43B2">
        <w:rPr>
          <w:rFonts w:eastAsiaTheme="minorHAnsi"/>
          <w:sz w:val="28"/>
          <w:szCs w:val="28"/>
          <w:lang w:eastAsia="en-US"/>
        </w:rPr>
        <w:t>№</w:t>
      </w:r>
      <w:r w:rsidRPr="005E43B2">
        <w:rPr>
          <w:rFonts w:eastAsiaTheme="minorHAnsi"/>
          <w:sz w:val="28"/>
          <w:szCs w:val="28"/>
          <w:lang w:eastAsia="en-US"/>
        </w:rPr>
        <w:t xml:space="preserve"> 79-ФЗ </w:t>
      </w:r>
      <w:r w:rsidR="00C16795" w:rsidRPr="005E43B2">
        <w:rPr>
          <w:rFonts w:eastAsiaTheme="minorHAnsi"/>
          <w:sz w:val="28"/>
          <w:szCs w:val="28"/>
          <w:lang w:eastAsia="en-US"/>
        </w:rPr>
        <w:t>«</w:t>
      </w:r>
      <w:r w:rsidRPr="005E43B2">
        <w:rPr>
          <w:rFonts w:eastAsiaTheme="minorHAnsi"/>
          <w:sz w:val="28"/>
          <w:szCs w:val="28"/>
          <w:lang w:eastAsia="en-US"/>
        </w:rPr>
        <w:t xml:space="preserve">О запрете отдельным категориям лиц открывать и иметь счета (вклады), хранить наличные денежные средства и </w:t>
      </w:r>
      <w:r>
        <w:rPr>
          <w:rFonts w:eastAsiaTheme="minorHAnsi"/>
          <w:sz w:val="28"/>
          <w:szCs w:val="28"/>
          <w:lang w:eastAsia="en-US"/>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6795">
        <w:rPr>
          <w:rFonts w:eastAsiaTheme="minorHAnsi"/>
          <w:sz w:val="28"/>
          <w:szCs w:val="28"/>
          <w:lang w:eastAsia="en-US"/>
        </w:rPr>
        <w:t>»</w:t>
      </w:r>
      <w:r>
        <w:rPr>
          <w:rFonts w:eastAsiaTheme="minorHAnsi"/>
          <w:sz w:val="28"/>
          <w:szCs w:val="28"/>
          <w:lang w:eastAsia="en-US"/>
        </w:rPr>
        <w:t>, если иное не предусмотрено Федеральным законом.</w:t>
      </w:r>
    </w:p>
    <w:p w:rsidR="00807B50" w:rsidRDefault="00807B50" w:rsidP="0077127F">
      <w:pPr>
        <w:widowControl/>
        <w:tabs>
          <w:tab w:val="left" w:pos="142"/>
        </w:tabs>
        <w:ind w:firstLine="709"/>
        <w:jc w:val="both"/>
        <w:rPr>
          <w:rFonts w:eastAsiaTheme="minorHAnsi"/>
          <w:sz w:val="28"/>
          <w:szCs w:val="28"/>
          <w:lang w:eastAsia="en-US"/>
        </w:rPr>
      </w:pPr>
      <w:bookmarkStart w:id="1" w:name="Par27"/>
      <w:bookmarkEnd w:id="1"/>
      <w:r>
        <w:rPr>
          <w:rFonts w:eastAsiaTheme="minorHAnsi"/>
          <w:sz w:val="28"/>
          <w:szCs w:val="28"/>
          <w:lang w:eastAsia="en-US"/>
        </w:rPr>
        <w:t>10.1.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w:t>
      </w:r>
      <w:r w:rsidR="005E43B2">
        <w:rPr>
          <w:rFonts w:eastAsiaTheme="minorHAnsi"/>
          <w:sz w:val="28"/>
          <w:szCs w:val="28"/>
          <w:lang w:eastAsia="en-US"/>
        </w:rPr>
        <w:t>ательством Российской Федерации</w:t>
      </w:r>
      <w:r w:rsidR="006A22B5">
        <w:rPr>
          <w:rFonts w:eastAsiaTheme="minorHAnsi"/>
          <w:sz w:val="28"/>
          <w:szCs w:val="28"/>
          <w:lang w:eastAsia="en-US"/>
        </w:rPr>
        <w:t xml:space="preserve"> </w:t>
      </w:r>
      <w:r>
        <w:rPr>
          <w:rFonts w:eastAsiaTheme="minorHAnsi"/>
          <w:sz w:val="28"/>
          <w:szCs w:val="28"/>
          <w:lang w:eastAsia="en-US"/>
        </w:rPr>
        <w:t>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10.2.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E77C2E">
        <w:rPr>
          <w:rFonts w:eastAsiaTheme="minorHAnsi"/>
          <w:sz w:val="28"/>
          <w:szCs w:val="28"/>
          <w:lang w:eastAsia="en-US"/>
        </w:rPr>
        <w:t>«</w:t>
      </w:r>
      <w:r>
        <w:rPr>
          <w:rFonts w:eastAsiaTheme="minorHAnsi"/>
          <w:sz w:val="28"/>
          <w:szCs w:val="28"/>
          <w:lang w:eastAsia="en-US"/>
        </w:rPr>
        <w:t>Интернет</w:t>
      </w:r>
      <w:r w:rsidR="00E77C2E">
        <w:rPr>
          <w:rFonts w:eastAsiaTheme="minorHAnsi"/>
          <w:sz w:val="28"/>
          <w:szCs w:val="28"/>
          <w:lang w:eastAsia="en-US"/>
        </w:rPr>
        <w:t>»</w:t>
      </w:r>
      <w:r>
        <w:rPr>
          <w:rFonts w:eastAsiaTheme="minorHAnsi"/>
          <w:sz w:val="28"/>
          <w:szCs w:val="28"/>
          <w:lang w:eastAsia="en-US"/>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807B50" w:rsidRDefault="00807B50" w:rsidP="0077127F">
      <w:pPr>
        <w:widowControl/>
        <w:tabs>
          <w:tab w:val="left" w:pos="142"/>
        </w:tabs>
        <w:ind w:firstLine="709"/>
        <w:jc w:val="both"/>
        <w:rPr>
          <w:rFonts w:eastAsiaTheme="minorHAnsi"/>
          <w:sz w:val="28"/>
          <w:szCs w:val="28"/>
          <w:lang w:eastAsia="en-US"/>
        </w:rPr>
      </w:pPr>
      <w:r w:rsidRPr="005E43B2">
        <w:rPr>
          <w:rFonts w:eastAsiaTheme="minorHAnsi"/>
          <w:sz w:val="28"/>
          <w:szCs w:val="28"/>
          <w:lang w:eastAsia="en-US"/>
        </w:rPr>
        <w:t xml:space="preserve">10.3. При выявлении в результате проверки, проведенной в соответствии с </w:t>
      </w:r>
      <w:hyperlink w:anchor="Par27" w:history="1">
        <w:r w:rsidRPr="005E43B2">
          <w:rPr>
            <w:rFonts w:eastAsiaTheme="minorHAnsi"/>
            <w:sz w:val="28"/>
            <w:szCs w:val="28"/>
            <w:lang w:eastAsia="en-US"/>
          </w:rPr>
          <w:t>частью 10.1</w:t>
        </w:r>
      </w:hyperlink>
      <w:r w:rsidR="0019490E" w:rsidRPr="005E43B2">
        <w:rPr>
          <w:rFonts w:eastAsiaTheme="minorHAnsi"/>
          <w:sz w:val="28"/>
          <w:szCs w:val="28"/>
          <w:lang w:eastAsia="en-US"/>
        </w:rPr>
        <w:t>.</w:t>
      </w:r>
      <w:r w:rsidRPr="005E43B2">
        <w:rPr>
          <w:rFonts w:eastAsiaTheme="minorHAnsi"/>
          <w:sz w:val="28"/>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w:t>
      </w:r>
      <w:r w:rsidR="00E77C2E" w:rsidRPr="005E43B2">
        <w:rPr>
          <w:rFonts w:eastAsiaTheme="minorHAnsi"/>
          <w:sz w:val="28"/>
          <w:szCs w:val="28"/>
          <w:lang w:eastAsia="en-US"/>
        </w:rPr>
        <w:t>№</w:t>
      </w:r>
      <w:r w:rsidRPr="005E43B2">
        <w:rPr>
          <w:rFonts w:eastAsiaTheme="minorHAnsi"/>
          <w:sz w:val="28"/>
          <w:szCs w:val="28"/>
          <w:lang w:eastAsia="en-US"/>
        </w:rPr>
        <w:t xml:space="preserve"> 273-ФЗ </w:t>
      </w:r>
      <w:r w:rsidR="00E77C2E" w:rsidRPr="005E43B2">
        <w:rPr>
          <w:rFonts w:eastAsiaTheme="minorHAnsi"/>
          <w:sz w:val="28"/>
          <w:szCs w:val="28"/>
          <w:lang w:eastAsia="en-US"/>
        </w:rPr>
        <w:t>«</w:t>
      </w:r>
      <w:r w:rsidRPr="005E43B2">
        <w:rPr>
          <w:rFonts w:eastAsiaTheme="minorHAnsi"/>
          <w:sz w:val="28"/>
          <w:szCs w:val="28"/>
          <w:lang w:eastAsia="en-US"/>
        </w:rPr>
        <w:t>О противодействии коррупции</w:t>
      </w:r>
      <w:r w:rsidR="00E77C2E"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13"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3 декабря 2012 года </w:t>
      </w:r>
      <w:r w:rsidR="00E77C2E" w:rsidRPr="005E43B2">
        <w:rPr>
          <w:rFonts w:eastAsiaTheme="minorHAnsi"/>
          <w:sz w:val="28"/>
          <w:szCs w:val="28"/>
          <w:lang w:eastAsia="en-US"/>
        </w:rPr>
        <w:t>№</w:t>
      </w:r>
      <w:r w:rsidRPr="005E43B2">
        <w:rPr>
          <w:rFonts w:eastAsiaTheme="minorHAnsi"/>
          <w:sz w:val="28"/>
          <w:szCs w:val="28"/>
          <w:lang w:eastAsia="en-US"/>
        </w:rPr>
        <w:t xml:space="preserve"> 230-ФЗ </w:t>
      </w:r>
      <w:r w:rsidR="00E77C2E" w:rsidRPr="005E43B2">
        <w:rPr>
          <w:rFonts w:eastAsiaTheme="minorHAnsi"/>
          <w:sz w:val="28"/>
          <w:szCs w:val="28"/>
          <w:lang w:eastAsia="en-US"/>
        </w:rPr>
        <w:t>«</w:t>
      </w:r>
      <w:r w:rsidRPr="005E43B2">
        <w:rPr>
          <w:rFonts w:eastAsiaTheme="minorHAnsi"/>
          <w:sz w:val="28"/>
          <w:szCs w:val="28"/>
          <w:lang w:eastAsia="en-US"/>
        </w:rPr>
        <w:t>О контроле за соответствием расходов лиц, замещающих государственные должности, и иных лиц их доходам</w:t>
      </w:r>
      <w:r w:rsidR="00E77C2E"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14"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7 мая 2013 года </w:t>
      </w:r>
      <w:r w:rsidR="00E77C2E" w:rsidRPr="005E43B2">
        <w:rPr>
          <w:rFonts w:eastAsiaTheme="minorHAnsi"/>
          <w:sz w:val="28"/>
          <w:szCs w:val="28"/>
          <w:lang w:eastAsia="en-US"/>
        </w:rPr>
        <w:t>№</w:t>
      </w:r>
      <w:r w:rsidRPr="005E43B2">
        <w:rPr>
          <w:rFonts w:eastAsiaTheme="minorHAnsi"/>
          <w:sz w:val="28"/>
          <w:szCs w:val="28"/>
          <w:lang w:eastAsia="en-US"/>
        </w:rPr>
        <w:t xml:space="preserve"> 79</w:t>
      </w:r>
      <w:r>
        <w:rPr>
          <w:rFonts w:eastAsiaTheme="minorHAnsi"/>
          <w:sz w:val="28"/>
          <w:szCs w:val="28"/>
          <w:lang w:eastAsia="en-US"/>
        </w:rPr>
        <w:t xml:space="preserve">-ФЗ </w:t>
      </w:r>
      <w:r w:rsidR="00E77C2E">
        <w:rPr>
          <w:rFonts w:eastAsiaTheme="minorHAnsi"/>
          <w:sz w:val="28"/>
          <w:szCs w:val="28"/>
          <w:lang w:eastAsia="en-US"/>
        </w:rPr>
        <w:t>«</w:t>
      </w:r>
      <w:r>
        <w:rPr>
          <w:rFonts w:eastAsiaTheme="minorHAnsi"/>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6795">
        <w:rPr>
          <w:rFonts w:eastAsiaTheme="minorHAnsi"/>
          <w:sz w:val="28"/>
          <w:szCs w:val="28"/>
          <w:lang w:eastAsia="en-US"/>
        </w:rPr>
        <w:t>»</w:t>
      </w:r>
      <w:r>
        <w:rPr>
          <w:rFonts w:eastAsiaTheme="minorHAnsi"/>
          <w:sz w:val="28"/>
          <w:szCs w:val="28"/>
          <w:lang w:eastAsia="en-US"/>
        </w:rPr>
        <w:t>,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07B50" w:rsidRDefault="00807B50" w:rsidP="0077127F">
      <w:pPr>
        <w:widowControl/>
        <w:tabs>
          <w:tab w:val="left" w:pos="142"/>
        </w:tabs>
        <w:ind w:firstLine="709"/>
        <w:jc w:val="both"/>
        <w:rPr>
          <w:rFonts w:eastAsiaTheme="minorHAnsi"/>
          <w:sz w:val="28"/>
          <w:szCs w:val="28"/>
          <w:lang w:eastAsia="en-US"/>
        </w:rPr>
      </w:pPr>
      <w:bookmarkStart w:id="2" w:name="Par33"/>
      <w:bookmarkEnd w:id="2"/>
      <w:r>
        <w:rPr>
          <w:rFonts w:eastAsiaTheme="minorHAnsi"/>
          <w:sz w:val="28"/>
          <w:szCs w:val="28"/>
          <w:lang w:eastAsia="en-US"/>
        </w:rPr>
        <w:t>10.3-1.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предупреждение;</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lastRenderedPageBreak/>
        <w:t>2) освобождение депутата, члена выборного органа местного самоуправления от должности в Собрани</w:t>
      </w:r>
      <w:r w:rsidR="0019490E">
        <w:rPr>
          <w:rFonts w:eastAsiaTheme="minorHAnsi"/>
          <w:sz w:val="28"/>
          <w:szCs w:val="28"/>
          <w:lang w:eastAsia="en-US"/>
        </w:rPr>
        <w:t>и представителей г. Владикавказ</w:t>
      </w:r>
      <w:r>
        <w:rPr>
          <w:rFonts w:eastAsiaTheme="minorHAnsi"/>
          <w:sz w:val="28"/>
          <w:szCs w:val="28"/>
          <w:lang w:eastAsia="en-US"/>
        </w:rPr>
        <w:t>,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4) запрет занимать должнос</w:t>
      </w:r>
      <w:r w:rsidR="004351D2">
        <w:rPr>
          <w:rFonts w:eastAsiaTheme="minorHAnsi"/>
          <w:sz w:val="28"/>
          <w:szCs w:val="28"/>
          <w:lang w:eastAsia="en-US"/>
        </w:rPr>
        <w:t>ти в Собрании представителей г.</w:t>
      </w:r>
      <w:r w:rsidR="0019490E">
        <w:rPr>
          <w:rFonts w:eastAsiaTheme="minorHAnsi"/>
          <w:sz w:val="28"/>
          <w:szCs w:val="28"/>
          <w:lang w:eastAsia="en-US"/>
        </w:rPr>
        <w:t>Владикавказ</w:t>
      </w:r>
      <w:r>
        <w:rPr>
          <w:rFonts w:eastAsiaTheme="minorHAnsi"/>
          <w:sz w:val="28"/>
          <w:szCs w:val="28"/>
          <w:lang w:eastAsia="en-US"/>
        </w:rPr>
        <w:t>, выборном органе местного самоуправления до прекращения срока его полномочий;</w:t>
      </w:r>
    </w:p>
    <w:p w:rsidR="00807B50"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 запрет исполнять полномочия на постоянной основе до прекращения срока его полномочий.</w:t>
      </w:r>
    </w:p>
    <w:p w:rsidR="00807B50" w:rsidRPr="005E43B2" w:rsidRDefault="00807B5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10.3-2. Порядок принятия решения о </w:t>
      </w:r>
      <w:r w:rsidRPr="005E43B2">
        <w:rPr>
          <w:rFonts w:eastAsiaTheme="minorHAnsi"/>
          <w:sz w:val="28"/>
          <w:szCs w:val="28"/>
          <w:lang w:eastAsia="en-US"/>
        </w:rPr>
        <w:t xml:space="preserve">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33" w:history="1">
        <w:r w:rsidRPr="005E43B2">
          <w:rPr>
            <w:rFonts w:eastAsiaTheme="minorHAnsi"/>
            <w:sz w:val="28"/>
            <w:szCs w:val="28"/>
            <w:lang w:eastAsia="en-US"/>
          </w:rPr>
          <w:t>части 10.3-1</w:t>
        </w:r>
      </w:hyperlink>
      <w:r w:rsidR="00C82603" w:rsidRPr="005E43B2">
        <w:rPr>
          <w:rFonts w:eastAsiaTheme="minorHAnsi"/>
          <w:sz w:val="28"/>
          <w:szCs w:val="28"/>
          <w:lang w:eastAsia="en-US"/>
        </w:rPr>
        <w:t>.</w:t>
      </w:r>
      <w:r w:rsidRPr="005E43B2">
        <w:rPr>
          <w:rFonts w:eastAsiaTheme="minorHAnsi"/>
          <w:sz w:val="28"/>
          <w:szCs w:val="28"/>
          <w:lang w:eastAsia="en-US"/>
        </w:rPr>
        <w:t xml:space="preserve"> настоящей статьи, определяется муниципальным правовым актом в соответствии с законом Республики Северная Осетия-Алания.</w:t>
      </w:r>
      <w:r w:rsidR="006A22B5" w:rsidRPr="005E43B2">
        <w:rPr>
          <w:rFonts w:eastAsiaTheme="minorHAnsi"/>
          <w:sz w:val="28"/>
          <w:szCs w:val="28"/>
          <w:lang w:eastAsia="en-US"/>
        </w:rPr>
        <w:t>»;</w:t>
      </w:r>
    </w:p>
    <w:p w:rsidR="00174911" w:rsidRDefault="0003677E"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w:t>
      </w:r>
      <w:r w:rsidR="00174911">
        <w:rPr>
          <w:rFonts w:eastAsiaTheme="minorHAnsi"/>
          <w:sz w:val="28"/>
          <w:szCs w:val="28"/>
          <w:lang w:eastAsia="en-US"/>
        </w:rPr>
        <w:t>) статью 12 изложить в следующей редакции:</w:t>
      </w:r>
    </w:p>
    <w:p w:rsidR="00174911" w:rsidRDefault="00174911" w:rsidP="0077127F">
      <w:pPr>
        <w:widowControl/>
        <w:tabs>
          <w:tab w:val="left" w:pos="142"/>
        </w:tabs>
        <w:ind w:firstLine="709"/>
        <w:jc w:val="both"/>
        <w:outlineLvl w:val="0"/>
        <w:rPr>
          <w:rFonts w:eastAsiaTheme="minorHAnsi"/>
          <w:sz w:val="28"/>
          <w:szCs w:val="28"/>
          <w:lang w:eastAsia="en-US"/>
        </w:rPr>
      </w:pPr>
      <w:r>
        <w:rPr>
          <w:rFonts w:eastAsiaTheme="minorHAnsi"/>
          <w:sz w:val="28"/>
          <w:szCs w:val="28"/>
          <w:lang w:eastAsia="en-US"/>
        </w:rPr>
        <w:t>«Статья 12. Формы депутатской деятельности</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Формами осуществления депутатской деятельности являются:</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внесение предложений в повестку засед</w:t>
      </w:r>
      <w:r w:rsidR="00C16795">
        <w:rPr>
          <w:rFonts w:eastAsiaTheme="minorHAnsi"/>
          <w:sz w:val="28"/>
          <w:szCs w:val="28"/>
          <w:lang w:eastAsia="en-US"/>
        </w:rPr>
        <w:t>ания Собрания представителей г.</w:t>
      </w:r>
      <w:r w:rsidR="0019490E">
        <w:rPr>
          <w:rFonts w:eastAsiaTheme="minorHAnsi"/>
          <w:sz w:val="28"/>
          <w:szCs w:val="28"/>
          <w:lang w:eastAsia="en-US"/>
        </w:rPr>
        <w:t>Владикавказ</w:t>
      </w:r>
      <w:r w:rsidR="003D17C9">
        <w:rPr>
          <w:rFonts w:eastAsiaTheme="minorHAnsi"/>
          <w:sz w:val="28"/>
          <w:szCs w:val="28"/>
          <w:lang w:eastAsia="en-US"/>
        </w:rPr>
        <w:t>;</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участие в заседа</w:t>
      </w:r>
      <w:r w:rsidR="00C16795">
        <w:rPr>
          <w:rFonts w:eastAsiaTheme="minorHAnsi"/>
          <w:sz w:val="28"/>
          <w:szCs w:val="28"/>
          <w:lang w:eastAsia="en-US"/>
        </w:rPr>
        <w:t>ниях Собрания представителей г.</w:t>
      </w:r>
      <w:r w:rsidR="003D17C9">
        <w:rPr>
          <w:rFonts w:eastAsiaTheme="minorHAnsi"/>
          <w:sz w:val="28"/>
          <w:szCs w:val="28"/>
          <w:lang w:eastAsia="en-US"/>
        </w:rPr>
        <w:t>Владикавказ;</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участие в работе постоянных коми</w:t>
      </w:r>
      <w:r w:rsidR="00C16795">
        <w:rPr>
          <w:rFonts w:eastAsiaTheme="minorHAnsi"/>
          <w:sz w:val="28"/>
          <w:szCs w:val="28"/>
          <w:lang w:eastAsia="en-US"/>
        </w:rPr>
        <w:t>ссий Собрания представителей г.</w:t>
      </w:r>
      <w:r w:rsidR="0019490E">
        <w:rPr>
          <w:rFonts w:eastAsiaTheme="minorHAnsi"/>
          <w:sz w:val="28"/>
          <w:szCs w:val="28"/>
          <w:lang w:eastAsia="en-US"/>
        </w:rPr>
        <w:t>Владикавказ</w:t>
      </w:r>
      <w:r w:rsidR="003D17C9">
        <w:rPr>
          <w:rFonts w:eastAsiaTheme="minorHAnsi"/>
          <w:sz w:val="28"/>
          <w:szCs w:val="28"/>
          <w:lang w:eastAsia="en-US"/>
        </w:rPr>
        <w:t>;</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внесение предложений о заслушивании на засед</w:t>
      </w:r>
      <w:r w:rsidR="00C16795">
        <w:rPr>
          <w:rFonts w:eastAsiaTheme="minorHAnsi"/>
          <w:sz w:val="28"/>
          <w:szCs w:val="28"/>
          <w:lang w:eastAsia="en-US"/>
        </w:rPr>
        <w:t>ании Собрания представителей г.</w:t>
      </w:r>
      <w:r w:rsidR="0019490E">
        <w:rPr>
          <w:rFonts w:eastAsiaTheme="minorHAnsi"/>
          <w:sz w:val="28"/>
          <w:szCs w:val="28"/>
          <w:lang w:eastAsia="en-US"/>
        </w:rPr>
        <w:t>Владикавказ</w:t>
      </w:r>
      <w:r w:rsidR="003D17C9">
        <w:rPr>
          <w:rFonts w:eastAsiaTheme="minorHAnsi"/>
          <w:sz w:val="28"/>
          <w:szCs w:val="28"/>
          <w:lang w:eastAsia="en-US"/>
        </w:rPr>
        <w:t xml:space="preserve"> отчета или информации любого органа или должностного лица, подотчетного или подконтроль</w:t>
      </w:r>
      <w:r w:rsidR="00C16795">
        <w:rPr>
          <w:rFonts w:eastAsiaTheme="minorHAnsi"/>
          <w:sz w:val="28"/>
          <w:szCs w:val="28"/>
          <w:lang w:eastAsia="en-US"/>
        </w:rPr>
        <w:t>ного Собранию представителей г.</w:t>
      </w:r>
      <w:r w:rsidR="0019490E">
        <w:rPr>
          <w:rFonts w:eastAsiaTheme="minorHAnsi"/>
          <w:sz w:val="28"/>
          <w:szCs w:val="28"/>
          <w:lang w:eastAsia="en-US"/>
        </w:rPr>
        <w:t>Владикавказ</w:t>
      </w:r>
      <w:r w:rsidR="003D17C9">
        <w:rPr>
          <w:rFonts w:eastAsiaTheme="minorHAnsi"/>
          <w:sz w:val="28"/>
          <w:szCs w:val="28"/>
          <w:lang w:eastAsia="en-US"/>
        </w:rPr>
        <w:t>;</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участие в выполнении поруч</w:t>
      </w:r>
      <w:r w:rsidR="00C16795">
        <w:rPr>
          <w:rFonts w:eastAsiaTheme="minorHAnsi"/>
          <w:sz w:val="28"/>
          <w:szCs w:val="28"/>
          <w:lang w:eastAsia="en-US"/>
        </w:rPr>
        <w:t>ений Собрания представителей г.</w:t>
      </w:r>
      <w:r w:rsidR="0019490E">
        <w:rPr>
          <w:rFonts w:eastAsiaTheme="minorHAnsi"/>
          <w:sz w:val="28"/>
          <w:szCs w:val="28"/>
          <w:lang w:eastAsia="en-US"/>
        </w:rPr>
        <w:t>Владикавказ</w:t>
      </w:r>
      <w:r w:rsidR="003D17C9">
        <w:rPr>
          <w:rFonts w:eastAsiaTheme="minorHAnsi"/>
          <w:sz w:val="28"/>
          <w:szCs w:val="28"/>
          <w:lang w:eastAsia="en-US"/>
        </w:rPr>
        <w:t xml:space="preserve"> и его органов;</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участие в работе депутатских групп;</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участие в депутатских проверках;</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работа с избирателями;</w:t>
      </w:r>
    </w:p>
    <w:p w:rsidR="003D17C9" w:rsidRDefault="005E43B2"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r w:rsidR="003D17C9">
        <w:rPr>
          <w:rFonts w:eastAsiaTheme="minorHAnsi"/>
          <w:sz w:val="28"/>
          <w:szCs w:val="28"/>
          <w:lang w:eastAsia="en-US"/>
        </w:rPr>
        <w:t>направление депутатских запросов.</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 Депутатские запросы обязательны для рассмотрения всеми орга</w:t>
      </w:r>
      <w:r w:rsidR="00E50C67">
        <w:rPr>
          <w:rFonts w:eastAsiaTheme="minorHAnsi"/>
          <w:sz w:val="28"/>
          <w:szCs w:val="28"/>
          <w:lang w:eastAsia="en-US"/>
        </w:rPr>
        <w:t>нами местного самоуправления г.</w:t>
      </w:r>
      <w:r>
        <w:rPr>
          <w:rFonts w:eastAsiaTheme="minorHAnsi"/>
          <w:sz w:val="28"/>
          <w:szCs w:val="28"/>
          <w:lang w:eastAsia="en-US"/>
        </w:rPr>
        <w:t>Владикавказ и должностными лицами.</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2.1. Органы местного самоуправления г. Владикавказ,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15 календарных дней со дня его получения.</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Иные органы и организации, в адрес которых направлен депутатский запрос, рассматривают его в установленном законодательством порядке.</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2.2. Ответ на депутатский запрос должен быть подписан тем должностным лицом, руководителем органа местного самоуправления, учреждения, предприятия, </w:t>
      </w:r>
      <w:r>
        <w:rPr>
          <w:rFonts w:eastAsiaTheme="minorHAnsi"/>
          <w:sz w:val="28"/>
          <w:szCs w:val="28"/>
          <w:lang w:eastAsia="en-US"/>
        </w:rPr>
        <w:lastRenderedPageBreak/>
        <w:t>организации, которому направлен депутатский запрос, либо лицом, исполняющим его обязанности.</w:t>
      </w:r>
    </w:p>
    <w:p w:rsidR="003D17C9" w:rsidRDefault="003D17C9"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По предложению депутата Собрания предс</w:t>
      </w:r>
      <w:r w:rsidR="0019490E">
        <w:rPr>
          <w:rFonts w:eastAsiaTheme="minorHAnsi"/>
          <w:sz w:val="28"/>
          <w:szCs w:val="28"/>
          <w:lang w:eastAsia="en-US"/>
        </w:rPr>
        <w:t>тавителей г. Владикавказ</w:t>
      </w:r>
      <w:r>
        <w:rPr>
          <w:rFonts w:eastAsiaTheme="minorHAnsi"/>
          <w:sz w:val="28"/>
          <w:szCs w:val="28"/>
          <w:lang w:eastAsia="en-US"/>
        </w:rPr>
        <w:t xml:space="preserve"> результаты рассмотрения депутатского запроса органами государственной власти, орга</w:t>
      </w:r>
      <w:r w:rsidR="00E50C67">
        <w:rPr>
          <w:rFonts w:eastAsiaTheme="minorHAnsi"/>
          <w:sz w:val="28"/>
          <w:szCs w:val="28"/>
          <w:lang w:eastAsia="en-US"/>
        </w:rPr>
        <w:t>нами местного самоуправления г.</w:t>
      </w:r>
      <w:r>
        <w:rPr>
          <w:rFonts w:eastAsiaTheme="minorHAnsi"/>
          <w:sz w:val="28"/>
          <w:szCs w:val="28"/>
          <w:lang w:eastAsia="en-US"/>
        </w:rPr>
        <w:t>Владикавказ и их должностными лицами могут быть рассмотрены на заседании Собрания</w:t>
      </w:r>
      <w:r w:rsidR="0019490E">
        <w:rPr>
          <w:rFonts w:eastAsiaTheme="minorHAnsi"/>
          <w:sz w:val="28"/>
          <w:szCs w:val="28"/>
          <w:lang w:eastAsia="en-US"/>
        </w:rPr>
        <w:t xml:space="preserve"> представителей г. Владикавказа</w:t>
      </w:r>
      <w:r w:rsidR="006A22B5">
        <w:rPr>
          <w:rFonts w:eastAsiaTheme="minorHAnsi"/>
          <w:sz w:val="28"/>
          <w:szCs w:val="28"/>
          <w:lang w:eastAsia="en-US"/>
        </w:rPr>
        <w:t>»;</w:t>
      </w:r>
    </w:p>
    <w:p w:rsidR="00174911" w:rsidRDefault="0003677E" w:rsidP="0077127F">
      <w:pPr>
        <w:widowControl/>
        <w:tabs>
          <w:tab w:val="left" w:pos="142"/>
        </w:tabs>
        <w:ind w:firstLine="709"/>
        <w:jc w:val="both"/>
        <w:outlineLvl w:val="0"/>
        <w:rPr>
          <w:rFonts w:eastAsiaTheme="minorHAnsi"/>
          <w:sz w:val="28"/>
          <w:szCs w:val="28"/>
          <w:lang w:eastAsia="en-US"/>
        </w:rPr>
      </w:pPr>
      <w:r>
        <w:rPr>
          <w:rFonts w:eastAsiaTheme="minorHAnsi"/>
          <w:sz w:val="28"/>
          <w:szCs w:val="28"/>
          <w:lang w:eastAsia="en-US"/>
        </w:rPr>
        <w:t>6</w:t>
      </w:r>
      <w:r w:rsidR="006044C9">
        <w:rPr>
          <w:rFonts w:eastAsiaTheme="minorHAnsi"/>
          <w:sz w:val="28"/>
          <w:szCs w:val="28"/>
          <w:lang w:eastAsia="en-US"/>
        </w:rPr>
        <w:t>)</w:t>
      </w:r>
      <w:r w:rsidR="0084033C">
        <w:rPr>
          <w:rFonts w:eastAsiaTheme="minorHAnsi"/>
          <w:sz w:val="28"/>
          <w:szCs w:val="28"/>
          <w:lang w:eastAsia="en-US"/>
        </w:rPr>
        <w:t xml:space="preserve"> в статье 13:</w:t>
      </w:r>
    </w:p>
    <w:p w:rsidR="00683B8F" w:rsidRDefault="0084033C" w:rsidP="0077127F">
      <w:pPr>
        <w:widowControl/>
        <w:tabs>
          <w:tab w:val="left" w:pos="142"/>
        </w:tabs>
        <w:ind w:firstLine="709"/>
        <w:jc w:val="both"/>
        <w:rPr>
          <w:rFonts w:eastAsiaTheme="minorHAnsi"/>
          <w:sz w:val="28"/>
          <w:szCs w:val="28"/>
          <w:lang w:eastAsia="en-US"/>
        </w:rPr>
      </w:pPr>
      <w:proofErr w:type="gramStart"/>
      <w:r>
        <w:rPr>
          <w:rFonts w:eastAsiaTheme="minorHAnsi"/>
          <w:sz w:val="28"/>
          <w:szCs w:val="28"/>
          <w:lang w:eastAsia="en-US"/>
        </w:rPr>
        <w:t>а</w:t>
      </w:r>
      <w:proofErr w:type="gramEnd"/>
      <w:r>
        <w:rPr>
          <w:rFonts w:eastAsiaTheme="minorHAnsi"/>
          <w:sz w:val="28"/>
          <w:szCs w:val="28"/>
          <w:lang w:eastAsia="en-US"/>
        </w:rPr>
        <w:t>) часть 5 дополнить предложением следующего содержания: «</w:t>
      </w:r>
      <w:r w:rsidR="00683B8F">
        <w:rPr>
          <w:rFonts w:eastAsiaTheme="minorHAnsi"/>
          <w:sz w:val="28"/>
          <w:szCs w:val="28"/>
          <w:lang w:eastAsia="en-US"/>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83B8F" w:rsidRDefault="00683B8F" w:rsidP="0077127F">
      <w:pPr>
        <w:widowControl/>
        <w:tabs>
          <w:tab w:val="left" w:pos="142"/>
        </w:tabs>
        <w:ind w:firstLine="709"/>
        <w:jc w:val="both"/>
        <w:outlineLvl w:val="0"/>
        <w:rPr>
          <w:rFonts w:eastAsiaTheme="minorHAnsi"/>
          <w:sz w:val="28"/>
          <w:szCs w:val="28"/>
          <w:lang w:eastAsia="en-US"/>
        </w:rPr>
      </w:pPr>
      <w:proofErr w:type="gramStart"/>
      <w:r>
        <w:rPr>
          <w:rFonts w:eastAsiaTheme="minorHAnsi"/>
          <w:sz w:val="28"/>
          <w:szCs w:val="28"/>
          <w:lang w:eastAsia="en-US"/>
        </w:rPr>
        <w:t>б</w:t>
      </w:r>
      <w:proofErr w:type="gramEnd"/>
      <w:r>
        <w:rPr>
          <w:rFonts w:eastAsiaTheme="minorHAnsi"/>
          <w:sz w:val="28"/>
          <w:szCs w:val="28"/>
          <w:lang w:eastAsia="en-US"/>
        </w:rPr>
        <w:t>) дополнить частями 5.1, 5.2, 5.3, 5.4 следующего содержания;</w:t>
      </w:r>
    </w:p>
    <w:p w:rsidR="00683B8F" w:rsidRDefault="00683B8F"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«5.1.</w:t>
      </w:r>
      <w:r w:rsidRPr="00683B8F">
        <w:rPr>
          <w:rFonts w:eastAsiaTheme="minorHAnsi"/>
          <w:sz w:val="28"/>
          <w:szCs w:val="28"/>
          <w:lang w:eastAsia="en-US"/>
        </w:rPr>
        <w:t xml:space="preserve"> </w:t>
      </w:r>
      <w:r>
        <w:rPr>
          <w:rFonts w:eastAsiaTheme="minorHAnsi"/>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Pr>
          <w:rFonts w:eastAsiaTheme="minorHAnsi"/>
          <w:sz w:val="28"/>
          <w:szCs w:val="28"/>
          <w:lang w:eastAsia="en-US"/>
        </w:rPr>
        <w:t>внутридворовых</w:t>
      </w:r>
      <w:proofErr w:type="spellEnd"/>
      <w:r>
        <w:rPr>
          <w:rFonts w:eastAsiaTheme="minorHAnsi"/>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83B8F" w:rsidRDefault="00683B8F"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83B8F" w:rsidRDefault="00683B8F"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83B8F" w:rsidRDefault="00683B8F"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FB65BC">
        <w:rPr>
          <w:rFonts w:eastAsiaTheme="minorHAnsi"/>
          <w:sz w:val="28"/>
          <w:szCs w:val="28"/>
          <w:lang w:eastAsia="en-US"/>
        </w:rPr>
        <w:t>».</w:t>
      </w:r>
    </w:p>
    <w:p w:rsidR="00683B8F" w:rsidRDefault="00683B8F" w:rsidP="0077127F">
      <w:pPr>
        <w:widowControl/>
        <w:tabs>
          <w:tab w:val="left" w:pos="142"/>
        </w:tabs>
        <w:ind w:firstLine="709"/>
        <w:jc w:val="both"/>
        <w:outlineLvl w:val="0"/>
        <w:rPr>
          <w:rFonts w:eastAsiaTheme="minorHAnsi"/>
          <w:sz w:val="28"/>
          <w:szCs w:val="28"/>
          <w:lang w:eastAsia="en-US"/>
        </w:rPr>
      </w:pPr>
    </w:p>
    <w:p w:rsidR="005C22CE" w:rsidRPr="005C22CE" w:rsidRDefault="005C22CE" w:rsidP="0077127F">
      <w:pPr>
        <w:widowControl/>
        <w:tabs>
          <w:tab w:val="left" w:pos="142"/>
        </w:tabs>
        <w:ind w:firstLine="709"/>
        <w:jc w:val="both"/>
        <w:outlineLvl w:val="0"/>
        <w:rPr>
          <w:rFonts w:eastAsiaTheme="minorHAnsi"/>
          <w:b/>
          <w:sz w:val="28"/>
          <w:szCs w:val="28"/>
          <w:lang w:eastAsia="en-US"/>
        </w:rPr>
      </w:pPr>
      <w:r w:rsidRPr="005C22CE">
        <w:rPr>
          <w:rFonts w:eastAsiaTheme="minorHAnsi"/>
          <w:b/>
          <w:sz w:val="28"/>
          <w:szCs w:val="28"/>
          <w:lang w:eastAsia="en-US"/>
        </w:rPr>
        <w:t xml:space="preserve">Статья </w:t>
      </w:r>
      <w:r w:rsidR="0040318A">
        <w:rPr>
          <w:rFonts w:eastAsiaTheme="minorHAnsi"/>
          <w:b/>
          <w:sz w:val="28"/>
          <w:szCs w:val="28"/>
          <w:lang w:eastAsia="en-US"/>
        </w:rPr>
        <w:t>2</w:t>
      </w:r>
    </w:p>
    <w:p w:rsidR="005C22CE" w:rsidRDefault="005C22CE" w:rsidP="0077127F">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Внести в решение Собрания представителей г.Владикавказ от 03.07.2012 №35/34 «Об утверждении Регламента Собрания представителей г.Владикавказа» следующие изменения:</w:t>
      </w:r>
    </w:p>
    <w:p w:rsidR="00FC360B" w:rsidRDefault="00FC360B" w:rsidP="0077127F">
      <w:pPr>
        <w:pStyle w:val="ConsPlusNormal"/>
        <w:numPr>
          <w:ilvl w:val="0"/>
          <w:numId w:val="2"/>
        </w:numPr>
        <w:tabs>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в статье 4:</w:t>
      </w:r>
    </w:p>
    <w:p w:rsidR="00FC360B" w:rsidRDefault="00FC360B" w:rsidP="0077127F">
      <w:pPr>
        <w:pStyle w:val="ConsPlusNormal"/>
        <w:tabs>
          <w:tab w:val="left" w:pos="142"/>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5E43B2">
        <w:rPr>
          <w:rFonts w:ascii="Times New Roman" w:hAnsi="Times New Roman" w:cs="Times New Roman"/>
          <w:sz w:val="28"/>
          <w:szCs w:val="28"/>
        </w:rPr>
        <w:t xml:space="preserve"> </w:t>
      </w:r>
      <w:r>
        <w:rPr>
          <w:rFonts w:ascii="Times New Roman" w:hAnsi="Times New Roman" w:cs="Times New Roman"/>
          <w:sz w:val="28"/>
          <w:szCs w:val="28"/>
        </w:rPr>
        <w:t>часть 7 изложить в следующей редакции:</w:t>
      </w:r>
    </w:p>
    <w:p w:rsidR="00FC360B" w:rsidRDefault="00FC360B" w:rsidP="0077127F">
      <w:pPr>
        <w:widowControl/>
        <w:tabs>
          <w:tab w:val="left" w:pos="142"/>
        </w:tabs>
        <w:ind w:firstLine="709"/>
        <w:jc w:val="both"/>
        <w:rPr>
          <w:rFonts w:eastAsiaTheme="minorHAnsi"/>
          <w:sz w:val="28"/>
          <w:szCs w:val="28"/>
          <w:lang w:eastAsia="en-US"/>
        </w:rPr>
      </w:pPr>
      <w:r>
        <w:rPr>
          <w:sz w:val="28"/>
          <w:szCs w:val="28"/>
        </w:rPr>
        <w:t xml:space="preserve">«7. </w:t>
      </w:r>
      <w:r>
        <w:rPr>
          <w:rFonts w:eastAsiaTheme="minorHAnsi"/>
          <w:sz w:val="28"/>
          <w:szCs w:val="28"/>
          <w:lang w:eastAsia="en-US"/>
        </w:rPr>
        <w:t xml:space="preserve">Депутаты Собрания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Парламента Республики </w:t>
      </w:r>
      <w:r>
        <w:rPr>
          <w:rFonts w:eastAsiaTheme="minorHAnsi"/>
          <w:sz w:val="28"/>
          <w:szCs w:val="28"/>
          <w:lang w:eastAsia="en-US"/>
        </w:rPr>
        <w:lastRenderedPageBreak/>
        <w:t>Северная Осетия-Алания, занимать иные государственные должности Российской Федерации, государственные должности Республики Северная Осетия-Алания, а также должности государственной гражданской службы и должности муниципальной службы.»;</w:t>
      </w:r>
    </w:p>
    <w:p w:rsidR="00FC360B" w:rsidRDefault="00FC360B" w:rsidP="0077127F">
      <w:pPr>
        <w:widowControl/>
        <w:tabs>
          <w:tab w:val="left" w:pos="142"/>
        </w:tabs>
        <w:ind w:firstLine="709"/>
        <w:jc w:val="both"/>
        <w:rPr>
          <w:sz w:val="28"/>
          <w:szCs w:val="28"/>
        </w:rPr>
      </w:pPr>
      <w:r>
        <w:rPr>
          <w:rFonts w:eastAsiaTheme="minorHAnsi"/>
          <w:sz w:val="28"/>
          <w:szCs w:val="28"/>
          <w:lang w:eastAsia="en-US"/>
        </w:rPr>
        <w:t xml:space="preserve">б) часть 8 </w:t>
      </w:r>
      <w:r>
        <w:rPr>
          <w:sz w:val="28"/>
          <w:szCs w:val="28"/>
        </w:rPr>
        <w:t>изложить в следующей редакции:</w:t>
      </w:r>
    </w:p>
    <w:p w:rsidR="00FC360B" w:rsidRPr="00FC360B" w:rsidRDefault="00FC360B" w:rsidP="0077127F">
      <w:pPr>
        <w:widowControl/>
        <w:tabs>
          <w:tab w:val="left" w:pos="142"/>
        </w:tabs>
        <w:ind w:firstLine="709"/>
        <w:jc w:val="both"/>
        <w:rPr>
          <w:sz w:val="28"/>
          <w:szCs w:val="28"/>
        </w:rPr>
      </w:pPr>
      <w:r>
        <w:rPr>
          <w:sz w:val="28"/>
          <w:szCs w:val="28"/>
        </w:rPr>
        <w:t xml:space="preserve">«8. </w:t>
      </w:r>
      <w:r>
        <w:rPr>
          <w:rFonts w:eastAsiaTheme="minorHAnsi"/>
          <w:sz w:val="28"/>
          <w:szCs w:val="28"/>
          <w:lang w:eastAsia="en-US"/>
        </w:rPr>
        <w:t>Депутат Собрания, осуществляющий свои полномочия на постоянной основе, не вправе:</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заниматься предпринимательской деятельностью лично или через доверенных лиц;</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2A35BB">
        <w:rPr>
          <w:rFonts w:eastAsiaTheme="minorHAnsi"/>
          <w:sz w:val="28"/>
          <w:szCs w:val="28"/>
          <w:lang w:eastAsia="en-US"/>
        </w:rPr>
        <w:t xml:space="preserve">                                  </w:t>
      </w:r>
      <w:r>
        <w:rPr>
          <w:rFonts w:eastAsiaTheme="minorHAnsi"/>
          <w:sz w:val="28"/>
          <w:szCs w:val="28"/>
          <w:lang w:eastAsia="en-US"/>
        </w:rPr>
        <w:t>с предварительным уведомлением Главы Республики Северная Осетия-Алания в порядке, установленном законом Республики Северная Осетия-Алания;</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в) представление на безвозмездной основе интересо</w:t>
      </w:r>
      <w:r w:rsidR="002A35BB">
        <w:rPr>
          <w:rFonts w:eastAsiaTheme="minorHAnsi"/>
          <w:sz w:val="28"/>
          <w:szCs w:val="28"/>
          <w:lang w:eastAsia="en-US"/>
        </w:rPr>
        <w:t>в муниципального образования г.</w:t>
      </w:r>
      <w:r>
        <w:rPr>
          <w:rFonts w:eastAsiaTheme="minorHAnsi"/>
          <w:sz w:val="28"/>
          <w:szCs w:val="28"/>
          <w:lang w:eastAsia="en-US"/>
        </w:rPr>
        <w:t>Владикавказ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г) представление на безвозмездной основе интересо</w:t>
      </w:r>
      <w:r w:rsidR="002A35BB">
        <w:rPr>
          <w:rFonts w:eastAsiaTheme="minorHAnsi"/>
          <w:sz w:val="28"/>
          <w:szCs w:val="28"/>
          <w:lang w:eastAsia="en-US"/>
        </w:rPr>
        <w:t>в муниципального образования г.</w:t>
      </w:r>
      <w:r>
        <w:rPr>
          <w:rFonts w:eastAsiaTheme="minorHAnsi"/>
          <w:sz w:val="28"/>
          <w:szCs w:val="28"/>
          <w:lang w:eastAsia="en-US"/>
        </w:rPr>
        <w:t>Владикавказ в органах управления и ревизионной комиссии организации, учредителем (акционером, участником) которой являет</w:t>
      </w:r>
      <w:r w:rsidR="002A35BB">
        <w:rPr>
          <w:rFonts w:eastAsiaTheme="minorHAnsi"/>
          <w:sz w:val="28"/>
          <w:szCs w:val="28"/>
          <w:lang w:eastAsia="en-US"/>
        </w:rPr>
        <w:t>ся муниципальное образование г.</w:t>
      </w:r>
      <w:r>
        <w:rPr>
          <w:rFonts w:eastAsiaTheme="minorHAnsi"/>
          <w:sz w:val="28"/>
          <w:szCs w:val="28"/>
          <w:lang w:eastAsia="en-US"/>
        </w:rPr>
        <w:t>Владикавказ, в соответствии с муниципальными правовыми актами, определяющими порядок осуществления от имен</w:t>
      </w:r>
      <w:r w:rsidR="002A35BB">
        <w:rPr>
          <w:rFonts w:eastAsiaTheme="minorHAnsi"/>
          <w:sz w:val="28"/>
          <w:szCs w:val="28"/>
          <w:lang w:eastAsia="en-US"/>
        </w:rPr>
        <w:t>и муниципального образования г.</w:t>
      </w:r>
      <w:r>
        <w:rPr>
          <w:rFonts w:eastAsiaTheme="minorHAnsi"/>
          <w:sz w:val="28"/>
          <w:szCs w:val="28"/>
          <w:lang w:eastAsia="en-US"/>
        </w:rPr>
        <w:t>Владикавказ полномочий учредителя организации либо порядок управления находящимися в муниципальной собственности акциями (долями в уставном капитале);</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д) иные случаи, предусмотренные федеральными законами;</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rFonts w:eastAsiaTheme="minorHAnsi"/>
          <w:sz w:val="28"/>
          <w:szCs w:val="28"/>
          <w:lang w:eastAsia="en-US"/>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60B" w:rsidRDefault="00FC360B"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в) част</w:t>
      </w:r>
      <w:r w:rsidR="00117E20">
        <w:rPr>
          <w:rFonts w:eastAsiaTheme="minorHAnsi"/>
          <w:sz w:val="28"/>
          <w:szCs w:val="28"/>
          <w:lang w:eastAsia="en-US"/>
        </w:rPr>
        <w:t>ь</w:t>
      </w:r>
      <w:r>
        <w:rPr>
          <w:rFonts w:eastAsiaTheme="minorHAnsi"/>
          <w:sz w:val="28"/>
          <w:szCs w:val="28"/>
          <w:lang w:eastAsia="en-US"/>
        </w:rPr>
        <w:t xml:space="preserve"> 9</w:t>
      </w:r>
      <w:r w:rsidR="00117E20">
        <w:rPr>
          <w:rFonts w:eastAsiaTheme="minorHAnsi"/>
          <w:sz w:val="28"/>
          <w:szCs w:val="28"/>
          <w:lang w:eastAsia="en-US"/>
        </w:rPr>
        <w:t xml:space="preserve"> </w:t>
      </w:r>
      <w:r w:rsidR="00117E20" w:rsidRPr="00DF7D08">
        <w:rPr>
          <w:rFonts w:eastAsiaTheme="minorHAnsi"/>
          <w:sz w:val="28"/>
          <w:szCs w:val="28"/>
          <w:lang w:eastAsia="en-US"/>
        </w:rPr>
        <w:t>изложить в следующей редакции</w:t>
      </w:r>
      <w:r w:rsidR="00B31E81">
        <w:rPr>
          <w:rFonts w:eastAsiaTheme="minorHAnsi"/>
          <w:sz w:val="28"/>
          <w:szCs w:val="28"/>
          <w:lang w:eastAsia="en-US"/>
        </w:rPr>
        <w:t>;</w:t>
      </w:r>
    </w:p>
    <w:p w:rsidR="00117E20" w:rsidRDefault="00117E20"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«9. Депутат, член выборного органа местного самоуправления, выборное должностное лицо местного самоуправления должны </w:t>
      </w:r>
      <w:r w:rsidRPr="005E43B2">
        <w:rPr>
          <w:rFonts w:eastAsiaTheme="minorHAnsi"/>
          <w:sz w:val="28"/>
          <w:szCs w:val="28"/>
          <w:lang w:eastAsia="en-US"/>
        </w:rPr>
        <w:t xml:space="preserve">соблюдать ограничения, запреты, исполнять обязанности, которые установлены Федеральным </w:t>
      </w:r>
      <w:hyperlink r:id="rId15"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 273-ФЗ «О противодействии коррупции», Федеральным </w:t>
      </w:r>
      <w:hyperlink r:id="rId17" w:history="1">
        <w:r w:rsidRPr="005E43B2">
          <w:rPr>
            <w:rFonts w:eastAsiaTheme="minorHAnsi"/>
            <w:sz w:val="28"/>
            <w:szCs w:val="28"/>
            <w:lang w:eastAsia="en-US"/>
          </w:rPr>
          <w:t>законом</w:t>
        </w:r>
      </w:hyperlink>
      <w:r w:rsidRPr="005E43B2">
        <w:rPr>
          <w:rFonts w:eastAsiaTheme="minorHAnsi"/>
          <w:sz w:val="28"/>
          <w:szCs w:val="28"/>
          <w:lang w:eastAsia="en-US"/>
        </w:rPr>
        <w:t xml:space="preserve"> </w:t>
      </w:r>
      <w:r w:rsidR="006A22B5" w:rsidRPr="005E43B2">
        <w:rPr>
          <w:rFonts w:eastAsiaTheme="minorHAnsi"/>
          <w:sz w:val="28"/>
          <w:szCs w:val="28"/>
          <w:lang w:eastAsia="en-US"/>
        </w:rPr>
        <w:t xml:space="preserve">                    </w:t>
      </w:r>
      <w:r>
        <w:rPr>
          <w:rFonts w:eastAsiaTheme="minorHAnsi"/>
          <w:sz w:val="28"/>
          <w:szCs w:val="28"/>
          <w:lang w:eastAsia="en-US"/>
        </w:rPr>
        <w:t xml:space="preserve">от 3 декабря 2012 года «230-ФЗ </w:t>
      </w:r>
      <w:r w:rsidR="006A22B5">
        <w:rPr>
          <w:rFonts w:eastAsiaTheme="minorHAnsi"/>
          <w:sz w:val="28"/>
          <w:szCs w:val="28"/>
          <w:lang w:eastAsia="en-US"/>
        </w:rPr>
        <w:t>«</w:t>
      </w:r>
      <w:r>
        <w:rPr>
          <w:rFonts w:eastAsiaTheme="minorHAnsi"/>
          <w:sz w:val="28"/>
          <w:szCs w:val="28"/>
          <w:lang w:eastAsia="en-US"/>
        </w:rPr>
        <w:t xml:space="preserve">О контроле за соответствием расходов лиц, </w:t>
      </w:r>
      <w:r w:rsidRPr="005E43B2">
        <w:rPr>
          <w:rFonts w:eastAsiaTheme="minorHAnsi"/>
          <w:sz w:val="28"/>
          <w:szCs w:val="28"/>
          <w:lang w:eastAsia="en-US"/>
        </w:rPr>
        <w:t>замещающих государственные должности, и иных лиц их доходам</w:t>
      </w:r>
      <w:r w:rsidR="006A22B5"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18"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7 мая 2013 года </w:t>
      </w:r>
      <w:r w:rsidR="006A22B5" w:rsidRPr="005E43B2">
        <w:rPr>
          <w:rFonts w:eastAsiaTheme="minorHAnsi"/>
          <w:sz w:val="28"/>
          <w:szCs w:val="28"/>
          <w:lang w:eastAsia="en-US"/>
        </w:rPr>
        <w:t>№</w:t>
      </w:r>
      <w:r w:rsidRPr="005E43B2">
        <w:rPr>
          <w:rFonts w:eastAsiaTheme="minorHAnsi"/>
          <w:sz w:val="28"/>
          <w:szCs w:val="28"/>
          <w:lang w:eastAsia="en-US"/>
        </w:rPr>
        <w:t xml:space="preserve"> 79-ФЗ </w:t>
      </w:r>
      <w:r w:rsidR="006A22B5" w:rsidRPr="005E43B2">
        <w:rPr>
          <w:rFonts w:eastAsiaTheme="minorHAnsi"/>
          <w:sz w:val="28"/>
          <w:szCs w:val="28"/>
          <w:lang w:eastAsia="en-US"/>
        </w:rPr>
        <w:t>«</w:t>
      </w:r>
      <w:r w:rsidRPr="005E43B2">
        <w:rPr>
          <w:rFonts w:eastAsiaTheme="minorHAnsi"/>
          <w:sz w:val="28"/>
          <w:szCs w:val="28"/>
          <w:lang w:eastAsia="en-US"/>
        </w:rPr>
        <w:t xml:space="preserve">О запрете отдельным категориям лиц открывать и иметь счета </w:t>
      </w:r>
      <w:r>
        <w:rPr>
          <w:rFonts w:eastAsiaTheme="minorHAnsi"/>
          <w:sz w:val="28"/>
          <w:szCs w:val="28"/>
          <w:lang w:eastAsia="en-US"/>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22B5">
        <w:rPr>
          <w:rFonts w:eastAsiaTheme="minorHAnsi"/>
          <w:sz w:val="28"/>
          <w:szCs w:val="28"/>
          <w:lang w:eastAsia="en-US"/>
        </w:rPr>
        <w:t>»</w:t>
      </w:r>
      <w:r>
        <w:rPr>
          <w:rFonts w:eastAsiaTheme="minorHAnsi"/>
          <w:sz w:val="28"/>
          <w:szCs w:val="28"/>
          <w:lang w:eastAsia="en-US"/>
        </w:rPr>
        <w:t>, если иное не предусмотрено Федеральным законом.»;</w:t>
      </w:r>
    </w:p>
    <w:p w:rsidR="00117E20" w:rsidRDefault="00117E20" w:rsidP="0077127F">
      <w:pPr>
        <w:widowControl/>
        <w:tabs>
          <w:tab w:val="left" w:pos="142"/>
        </w:tabs>
        <w:ind w:firstLine="709"/>
        <w:jc w:val="both"/>
        <w:rPr>
          <w:rFonts w:eastAsiaTheme="minorHAnsi"/>
          <w:sz w:val="28"/>
          <w:szCs w:val="28"/>
          <w:lang w:eastAsia="en-US"/>
        </w:rPr>
      </w:pPr>
      <w:proofErr w:type="gramStart"/>
      <w:r>
        <w:rPr>
          <w:rFonts w:eastAsiaTheme="minorHAnsi"/>
          <w:sz w:val="28"/>
          <w:szCs w:val="28"/>
          <w:lang w:eastAsia="en-US"/>
        </w:rPr>
        <w:t>г</w:t>
      </w:r>
      <w:proofErr w:type="gramEnd"/>
      <w:r>
        <w:rPr>
          <w:rFonts w:eastAsiaTheme="minorHAnsi"/>
          <w:sz w:val="28"/>
          <w:szCs w:val="28"/>
          <w:lang w:eastAsia="en-US"/>
        </w:rPr>
        <w:t>)</w:t>
      </w:r>
      <w:r w:rsidR="005E43B2">
        <w:rPr>
          <w:rFonts w:eastAsiaTheme="minorHAnsi"/>
          <w:sz w:val="28"/>
          <w:szCs w:val="28"/>
          <w:lang w:eastAsia="en-US"/>
        </w:rPr>
        <w:t xml:space="preserve"> </w:t>
      </w:r>
      <w:r>
        <w:rPr>
          <w:rFonts w:eastAsiaTheme="minorHAnsi"/>
          <w:sz w:val="28"/>
          <w:szCs w:val="28"/>
          <w:lang w:eastAsia="en-US"/>
        </w:rPr>
        <w:t xml:space="preserve">дополнить частями </w:t>
      </w:r>
      <w:r w:rsidR="00BC2A45">
        <w:rPr>
          <w:rFonts w:eastAsiaTheme="minorHAnsi"/>
          <w:sz w:val="28"/>
          <w:szCs w:val="28"/>
          <w:lang w:eastAsia="en-US"/>
        </w:rPr>
        <w:t xml:space="preserve">10, </w:t>
      </w:r>
      <w:r>
        <w:rPr>
          <w:rFonts w:eastAsiaTheme="minorHAnsi"/>
          <w:sz w:val="28"/>
          <w:szCs w:val="28"/>
          <w:lang w:eastAsia="en-US"/>
        </w:rPr>
        <w:t>10.1, 10.2, 10.3, 10.</w:t>
      </w:r>
      <w:r w:rsidR="00BC2A45">
        <w:rPr>
          <w:rFonts w:eastAsiaTheme="minorHAnsi"/>
          <w:sz w:val="28"/>
          <w:szCs w:val="28"/>
          <w:lang w:eastAsia="en-US"/>
        </w:rPr>
        <w:t>4</w:t>
      </w:r>
      <w:r>
        <w:rPr>
          <w:rFonts w:eastAsiaTheme="minorHAnsi"/>
          <w:sz w:val="28"/>
          <w:szCs w:val="28"/>
          <w:lang w:eastAsia="en-US"/>
        </w:rPr>
        <w:t xml:space="preserve"> следующего содержания:</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w:t>
      </w:r>
      <w:bookmarkStart w:id="3" w:name="Par0"/>
      <w:bookmarkEnd w:id="3"/>
      <w:r w:rsidR="00BC2A45">
        <w:rPr>
          <w:rFonts w:eastAsiaTheme="minorHAnsi"/>
          <w:sz w:val="28"/>
          <w:szCs w:val="28"/>
          <w:lang w:eastAsia="en-US"/>
        </w:rPr>
        <w:t>10.</w:t>
      </w:r>
      <w:r>
        <w:rPr>
          <w:rFonts w:eastAsiaTheme="minorHAnsi"/>
          <w:sz w:val="28"/>
          <w:szCs w:val="28"/>
          <w:lang w:eastAsia="en-U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1F2D05" w:rsidRPr="005E43B2"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10.</w:t>
      </w:r>
      <w:r w:rsidR="00BC2A45">
        <w:rPr>
          <w:rFonts w:eastAsiaTheme="minorHAnsi"/>
          <w:sz w:val="28"/>
          <w:szCs w:val="28"/>
          <w:lang w:eastAsia="en-US"/>
        </w:rPr>
        <w:t>1</w:t>
      </w:r>
      <w:r>
        <w:rPr>
          <w:rFonts w:eastAsiaTheme="minorHAnsi"/>
          <w:sz w:val="28"/>
          <w:szCs w:val="28"/>
          <w:lang w:eastAsia="en-US"/>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6A22B5">
        <w:rPr>
          <w:rFonts w:eastAsiaTheme="minorHAnsi"/>
          <w:sz w:val="28"/>
          <w:szCs w:val="28"/>
          <w:lang w:eastAsia="en-US"/>
        </w:rPr>
        <w:t>«</w:t>
      </w:r>
      <w:r>
        <w:rPr>
          <w:rFonts w:eastAsiaTheme="minorHAnsi"/>
          <w:sz w:val="28"/>
          <w:szCs w:val="28"/>
          <w:lang w:eastAsia="en-US"/>
        </w:rPr>
        <w:t>Интернет</w:t>
      </w:r>
      <w:r w:rsidR="006A22B5">
        <w:rPr>
          <w:rFonts w:eastAsiaTheme="minorHAnsi"/>
          <w:sz w:val="28"/>
          <w:szCs w:val="28"/>
          <w:lang w:eastAsia="en-US"/>
        </w:rPr>
        <w:t>»</w:t>
      </w:r>
      <w:r>
        <w:rPr>
          <w:rFonts w:eastAsiaTheme="minorHAnsi"/>
          <w:sz w:val="28"/>
          <w:szCs w:val="28"/>
          <w:lang w:eastAsia="en-US"/>
        </w:rPr>
        <w:t xml:space="preserve"> и (или) предоставляются для опубликования средствам массовой информации в порядке, определяемом </w:t>
      </w:r>
      <w:r w:rsidRPr="005E43B2">
        <w:rPr>
          <w:rFonts w:eastAsiaTheme="minorHAnsi"/>
          <w:sz w:val="28"/>
          <w:szCs w:val="28"/>
          <w:lang w:eastAsia="en-US"/>
        </w:rPr>
        <w:t>м</w:t>
      </w:r>
      <w:r w:rsidR="006A22B5" w:rsidRPr="005E43B2">
        <w:rPr>
          <w:rFonts w:eastAsiaTheme="minorHAnsi"/>
          <w:sz w:val="28"/>
          <w:szCs w:val="28"/>
          <w:lang w:eastAsia="en-US"/>
        </w:rPr>
        <w:t>униципальными правовыми актами.</w:t>
      </w:r>
    </w:p>
    <w:p w:rsidR="001F2D05" w:rsidRDefault="001F2D05" w:rsidP="0077127F">
      <w:pPr>
        <w:widowControl/>
        <w:tabs>
          <w:tab w:val="left" w:pos="142"/>
        </w:tabs>
        <w:ind w:firstLine="709"/>
        <w:jc w:val="both"/>
        <w:rPr>
          <w:rFonts w:eastAsiaTheme="minorHAnsi"/>
          <w:sz w:val="28"/>
          <w:szCs w:val="28"/>
          <w:lang w:eastAsia="en-US"/>
        </w:rPr>
      </w:pPr>
      <w:r w:rsidRPr="005E43B2">
        <w:rPr>
          <w:rFonts w:eastAsiaTheme="minorHAnsi"/>
          <w:sz w:val="28"/>
          <w:szCs w:val="28"/>
          <w:lang w:eastAsia="en-US"/>
        </w:rPr>
        <w:t>10.</w:t>
      </w:r>
      <w:r w:rsidR="00BC2A45" w:rsidRPr="005E43B2">
        <w:rPr>
          <w:rFonts w:eastAsiaTheme="minorHAnsi"/>
          <w:sz w:val="28"/>
          <w:szCs w:val="28"/>
          <w:lang w:eastAsia="en-US"/>
        </w:rPr>
        <w:t>2</w:t>
      </w:r>
      <w:r w:rsidRPr="005E43B2">
        <w:rPr>
          <w:rFonts w:eastAsiaTheme="minorHAnsi"/>
          <w:sz w:val="28"/>
          <w:szCs w:val="28"/>
          <w:lang w:eastAsia="en-US"/>
        </w:rPr>
        <w:t xml:space="preserve">. При выявлении в результате проверки, проведенной в соответствии с </w:t>
      </w:r>
      <w:hyperlink w:anchor="Par0" w:history="1">
        <w:r w:rsidRPr="005E43B2">
          <w:rPr>
            <w:rFonts w:eastAsiaTheme="minorHAnsi"/>
            <w:sz w:val="28"/>
            <w:szCs w:val="28"/>
            <w:lang w:eastAsia="en-US"/>
          </w:rPr>
          <w:t>частью 10.</w:t>
        </w:r>
      </w:hyperlink>
      <w:r w:rsidR="00BC2A45" w:rsidRPr="005E43B2">
        <w:rPr>
          <w:rFonts w:eastAsiaTheme="minorHAnsi"/>
          <w:sz w:val="28"/>
          <w:szCs w:val="28"/>
          <w:lang w:eastAsia="en-US"/>
        </w:rPr>
        <w:t xml:space="preserve"> </w:t>
      </w:r>
      <w:r w:rsidRPr="005E43B2">
        <w:rPr>
          <w:rFonts w:eastAsiaTheme="minorHAnsi"/>
          <w:sz w:val="28"/>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9"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25 декабря 2008 года </w:t>
      </w:r>
      <w:r w:rsidR="006A22B5" w:rsidRPr="005E43B2">
        <w:rPr>
          <w:rFonts w:eastAsiaTheme="minorHAnsi"/>
          <w:sz w:val="28"/>
          <w:szCs w:val="28"/>
          <w:lang w:eastAsia="en-US"/>
        </w:rPr>
        <w:t>№</w:t>
      </w:r>
      <w:r w:rsidRPr="005E43B2">
        <w:rPr>
          <w:rFonts w:eastAsiaTheme="minorHAnsi"/>
          <w:sz w:val="28"/>
          <w:szCs w:val="28"/>
          <w:lang w:eastAsia="en-US"/>
        </w:rPr>
        <w:t xml:space="preserve"> 273-ФЗ</w:t>
      </w:r>
      <w:r w:rsidR="006A22B5" w:rsidRPr="005E43B2">
        <w:rPr>
          <w:rFonts w:eastAsiaTheme="minorHAnsi"/>
          <w:sz w:val="28"/>
          <w:szCs w:val="28"/>
          <w:lang w:eastAsia="en-US"/>
        </w:rPr>
        <w:t xml:space="preserve"> «</w:t>
      </w:r>
      <w:r w:rsidRPr="005E43B2">
        <w:rPr>
          <w:rFonts w:eastAsiaTheme="minorHAnsi"/>
          <w:sz w:val="28"/>
          <w:szCs w:val="28"/>
          <w:lang w:eastAsia="en-US"/>
        </w:rPr>
        <w:t>О противодействии коррупции</w:t>
      </w:r>
      <w:r w:rsidR="006A22B5"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20"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3 декабря 2012 года</w:t>
      </w:r>
      <w:r w:rsidR="006A22B5" w:rsidRPr="005E43B2">
        <w:rPr>
          <w:rFonts w:eastAsiaTheme="minorHAnsi"/>
          <w:sz w:val="28"/>
          <w:szCs w:val="28"/>
          <w:lang w:eastAsia="en-US"/>
        </w:rPr>
        <w:t xml:space="preserve"> №</w:t>
      </w:r>
      <w:r w:rsidRPr="005E43B2">
        <w:rPr>
          <w:rFonts w:eastAsiaTheme="minorHAnsi"/>
          <w:sz w:val="28"/>
          <w:szCs w:val="28"/>
          <w:lang w:eastAsia="en-US"/>
        </w:rPr>
        <w:t xml:space="preserve"> 230-ФЗ </w:t>
      </w:r>
      <w:r w:rsidR="006A22B5" w:rsidRPr="005E43B2">
        <w:rPr>
          <w:rFonts w:eastAsiaTheme="minorHAnsi"/>
          <w:sz w:val="28"/>
          <w:szCs w:val="28"/>
          <w:lang w:eastAsia="en-US"/>
        </w:rPr>
        <w:t>«</w:t>
      </w:r>
      <w:r w:rsidRPr="005E43B2">
        <w:rPr>
          <w:rFonts w:eastAsiaTheme="minorHAnsi"/>
          <w:sz w:val="28"/>
          <w:szCs w:val="28"/>
          <w:lang w:eastAsia="en-US"/>
        </w:rPr>
        <w:t>О контроле за соответствием расходов лиц, замещающих государственные должности, и иных лиц их доходам</w:t>
      </w:r>
      <w:r w:rsidR="006A22B5" w:rsidRPr="005E43B2">
        <w:rPr>
          <w:rFonts w:eastAsiaTheme="minorHAnsi"/>
          <w:sz w:val="28"/>
          <w:szCs w:val="28"/>
          <w:lang w:eastAsia="en-US"/>
        </w:rPr>
        <w:t>»</w:t>
      </w:r>
      <w:r w:rsidRPr="005E43B2">
        <w:rPr>
          <w:rFonts w:eastAsiaTheme="minorHAnsi"/>
          <w:sz w:val="28"/>
          <w:szCs w:val="28"/>
          <w:lang w:eastAsia="en-US"/>
        </w:rPr>
        <w:t xml:space="preserve">, Федеральным </w:t>
      </w:r>
      <w:hyperlink r:id="rId21" w:history="1">
        <w:r w:rsidRPr="005E43B2">
          <w:rPr>
            <w:rFonts w:eastAsiaTheme="minorHAnsi"/>
            <w:sz w:val="28"/>
            <w:szCs w:val="28"/>
            <w:lang w:eastAsia="en-US"/>
          </w:rPr>
          <w:t>законом</w:t>
        </w:r>
      </w:hyperlink>
      <w:r w:rsidRPr="005E43B2">
        <w:rPr>
          <w:rFonts w:eastAsiaTheme="minorHAnsi"/>
          <w:sz w:val="28"/>
          <w:szCs w:val="28"/>
          <w:lang w:eastAsia="en-US"/>
        </w:rPr>
        <w:t xml:space="preserve"> от 7 мая 2013 года </w:t>
      </w:r>
      <w:r w:rsidR="006A22B5">
        <w:rPr>
          <w:rFonts w:eastAsiaTheme="minorHAnsi"/>
          <w:sz w:val="28"/>
          <w:szCs w:val="28"/>
          <w:lang w:eastAsia="en-US"/>
        </w:rPr>
        <w:t>№</w:t>
      </w:r>
      <w:r>
        <w:rPr>
          <w:rFonts w:eastAsiaTheme="minorHAnsi"/>
          <w:sz w:val="28"/>
          <w:szCs w:val="28"/>
          <w:lang w:eastAsia="en-US"/>
        </w:rPr>
        <w:t xml:space="preserve"> 79-ФЗ </w:t>
      </w:r>
      <w:r w:rsidR="006A22B5">
        <w:rPr>
          <w:rFonts w:eastAsiaTheme="minorHAnsi"/>
          <w:sz w:val="28"/>
          <w:szCs w:val="28"/>
          <w:lang w:eastAsia="en-US"/>
        </w:rPr>
        <w:t>«</w:t>
      </w:r>
      <w:r>
        <w:rPr>
          <w:rFonts w:eastAsiaTheme="minorHAnsi"/>
          <w:sz w:val="28"/>
          <w:szCs w:val="28"/>
          <w:lang w:eastAsia="en-US"/>
        </w:rPr>
        <w:t xml:space="preserve">О запрете отдельным категориям лиц открывать </w:t>
      </w:r>
      <w:r>
        <w:rPr>
          <w:rFonts w:eastAsiaTheme="minorHAnsi"/>
          <w:sz w:val="28"/>
          <w:szCs w:val="28"/>
          <w:lang w:eastAsia="en-US"/>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22B5">
        <w:rPr>
          <w:rFonts w:eastAsiaTheme="minorHAnsi"/>
          <w:sz w:val="28"/>
          <w:szCs w:val="28"/>
          <w:lang w:eastAsia="en-US"/>
        </w:rPr>
        <w:t>»</w:t>
      </w:r>
      <w:r>
        <w:rPr>
          <w:rFonts w:eastAsiaTheme="minorHAnsi"/>
          <w:sz w:val="28"/>
          <w:szCs w:val="28"/>
          <w:lang w:eastAsia="en-US"/>
        </w:rPr>
        <w:t>,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D05" w:rsidRDefault="00BC2A45" w:rsidP="0077127F">
      <w:pPr>
        <w:widowControl/>
        <w:tabs>
          <w:tab w:val="left" w:pos="142"/>
        </w:tabs>
        <w:ind w:firstLine="709"/>
        <w:jc w:val="both"/>
        <w:rPr>
          <w:rFonts w:eastAsiaTheme="minorHAnsi"/>
          <w:sz w:val="28"/>
          <w:szCs w:val="28"/>
          <w:lang w:eastAsia="en-US"/>
        </w:rPr>
      </w:pPr>
      <w:bookmarkStart w:id="4" w:name="Par6"/>
      <w:bookmarkEnd w:id="4"/>
      <w:r>
        <w:rPr>
          <w:rFonts w:eastAsiaTheme="minorHAnsi"/>
          <w:sz w:val="28"/>
          <w:szCs w:val="28"/>
          <w:lang w:eastAsia="en-US"/>
        </w:rPr>
        <w:t>10.3.</w:t>
      </w:r>
      <w:r w:rsidR="001F2D05">
        <w:rPr>
          <w:rFonts w:eastAsiaTheme="minorHAnsi"/>
          <w:sz w:val="28"/>
          <w:szCs w:val="28"/>
          <w:lang w:eastAsia="en-US"/>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 предупреждение;</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2) освобождение депутата, члена выборного органа местного самоуправления от должности в Собрани</w:t>
      </w:r>
      <w:r w:rsidR="00BC2A45">
        <w:rPr>
          <w:rFonts w:eastAsiaTheme="minorHAnsi"/>
          <w:sz w:val="28"/>
          <w:szCs w:val="28"/>
          <w:lang w:eastAsia="en-US"/>
        </w:rPr>
        <w:t>и представителей г.Владикавказ</w:t>
      </w:r>
      <w:r>
        <w:rPr>
          <w:rFonts w:eastAsiaTheme="minorHAnsi"/>
          <w:sz w:val="28"/>
          <w:szCs w:val="28"/>
          <w:lang w:eastAsia="en-US"/>
        </w:rPr>
        <w:t>,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4) запрет занимать должности в Собрании представителей </w:t>
      </w:r>
      <w:r w:rsidR="00BC2A45">
        <w:rPr>
          <w:rFonts w:eastAsiaTheme="minorHAnsi"/>
          <w:sz w:val="28"/>
          <w:szCs w:val="28"/>
          <w:lang w:eastAsia="en-US"/>
        </w:rPr>
        <w:t xml:space="preserve">                                     г.Владикавказ</w:t>
      </w:r>
      <w:r>
        <w:rPr>
          <w:rFonts w:eastAsiaTheme="minorHAnsi"/>
          <w:sz w:val="28"/>
          <w:szCs w:val="28"/>
          <w:lang w:eastAsia="en-US"/>
        </w:rPr>
        <w:t>, выборном органе местного самоуправления до прекращения срока его полномочий;</w:t>
      </w:r>
    </w:p>
    <w:p w:rsidR="001F2D05" w:rsidRDefault="001F2D0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5) запрет исполнять полномочия на постоянной основе до прекращения срока его полномочий.</w:t>
      </w:r>
    </w:p>
    <w:p w:rsidR="001F2D05" w:rsidRDefault="00BC2A45"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10.4</w:t>
      </w:r>
      <w:r w:rsidR="001F2D05">
        <w:rPr>
          <w:rFonts w:eastAsiaTheme="minorHAnsi"/>
          <w:sz w:val="28"/>
          <w:szCs w:val="28"/>
          <w:lang w:eastAsia="en-US"/>
        </w:rPr>
        <w:t xml:space="preserve">. Порядок принятия решения о применении к депутату, члену выборного органа местного самоуправления, выборному </w:t>
      </w:r>
      <w:r w:rsidR="001F2D05" w:rsidRPr="005E43B2">
        <w:rPr>
          <w:rFonts w:eastAsiaTheme="minorHAnsi"/>
          <w:sz w:val="28"/>
          <w:szCs w:val="28"/>
          <w:lang w:eastAsia="en-US"/>
        </w:rPr>
        <w:t xml:space="preserve">должностному лицу местного самоуправления мер ответственности, указанных в </w:t>
      </w:r>
      <w:hyperlink w:anchor="Par6" w:history="1">
        <w:r w:rsidRPr="005E43B2">
          <w:rPr>
            <w:rFonts w:eastAsiaTheme="minorHAnsi"/>
            <w:sz w:val="28"/>
            <w:szCs w:val="28"/>
            <w:lang w:eastAsia="en-US"/>
          </w:rPr>
          <w:t>части 10.3.</w:t>
        </w:r>
      </w:hyperlink>
      <w:r w:rsidR="001F2D05">
        <w:rPr>
          <w:rFonts w:eastAsiaTheme="minorHAnsi"/>
          <w:sz w:val="28"/>
          <w:szCs w:val="28"/>
          <w:lang w:eastAsia="en-US"/>
        </w:rPr>
        <w:t xml:space="preserve"> настоящей статьи, определяется муниципальным правовым актом в соответствии с законом Республики Северная Осетия-Алания.»</w:t>
      </w:r>
      <w:r w:rsidR="002273AF">
        <w:rPr>
          <w:rFonts w:eastAsiaTheme="minorHAnsi"/>
          <w:sz w:val="28"/>
          <w:szCs w:val="28"/>
          <w:lang w:eastAsia="en-US"/>
        </w:rPr>
        <w:t>;</w:t>
      </w:r>
    </w:p>
    <w:p w:rsidR="00CC30F8" w:rsidRDefault="00CC30F8" w:rsidP="0077127F">
      <w:pPr>
        <w:pStyle w:val="aa"/>
        <w:widowControl/>
        <w:numPr>
          <w:ilvl w:val="0"/>
          <w:numId w:val="2"/>
        </w:numPr>
        <w:tabs>
          <w:tab w:val="left" w:pos="142"/>
        </w:tabs>
        <w:ind w:left="0" w:firstLine="709"/>
        <w:jc w:val="both"/>
        <w:rPr>
          <w:rFonts w:eastAsiaTheme="minorHAnsi"/>
          <w:sz w:val="28"/>
          <w:szCs w:val="28"/>
          <w:lang w:eastAsia="en-US"/>
        </w:rPr>
      </w:pPr>
      <w:r>
        <w:rPr>
          <w:rFonts w:eastAsiaTheme="minorHAnsi"/>
          <w:sz w:val="28"/>
          <w:szCs w:val="28"/>
          <w:lang w:eastAsia="en-US"/>
        </w:rPr>
        <w:t xml:space="preserve"> статью 9 </w:t>
      </w:r>
      <w:r w:rsidRPr="00DF7D08">
        <w:rPr>
          <w:rFonts w:eastAsiaTheme="minorHAnsi"/>
          <w:sz w:val="28"/>
          <w:szCs w:val="28"/>
          <w:lang w:eastAsia="en-US"/>
        </w:rPr>
        <w:t>изложить в следующей редакции:</w:t>
      </w:r>
    </w:p>
    <w:p w:rsidR="00CC30F8" w:rsidRPr="005E43B2" w:rsidRDefault="00CC30F8" w:rsidP="0077127F">
      <w:pPr>
        <w:widowControl/>
        <w:tabs>
          <w:tab w:val="left" w:pos="142"/>
        </w:tabs>
        <w:ind w:firstLine="709"/>
        <w:jc w:val="both"/>
        <w:outlineLvl w:val="0"/>
        <w:rPr>
          <w:rFonts w:eastAsiaTheme="minorHAnsi"/>
          <w:bCs/>
          <w:sz w:val="28"/>
          <w:szCs w:val="28"/>
          <w:lang w:eastAsia="en-US"/>
        </w:rPr>
      </w:pPr>
      <w:r>
        <w:rPr>
          <w:rFonts w:eastAsiaTheme="minorHAnsi"/>
          <w:sz w:val="28"/>
          <w:szCs w:val="28"/>
          <w:lang w:eastAsia="en-US"/>
        </w:rPr>
        <w:t xml:space="preserve">«9. </w:t>
      </w:r>
      <w:r w:rsidRPr="00CC30F8">
        <w:rPr>
          <w:rFonts w:eastAsiaTheme="minorHAnsi"/>
          <w:sz w:val="28"/>
          <w:szCs w:val="28"/>
          <w:lang w:eastAsia="en-US"/>
        </w:rPr>
        <w:t xml:space="preserve"> </w:t>
      </w:r>
      <w:r w:rsidRPr="005E43B2">
        <w:rPr>
          <w:rFonts w:eastAsiaTheme="minorHAnsi"/>
          <w:bCs/>
          <w:sz w:val="28"/>
          <w:szCs w:val="28"/>
          <w:lang w:eastAsia="en-US"/>
        </w:rPr>
        <w:t>Статья 9. Формы депутатской деятельности</w:t>
      </w:r>
    </w:p>
    <w:p w:rsidR="00CC30F8" w:rsidRDefault="00CC30F8" w:rsidP="0077127F">
      <w:pPr>
        <w:widowControl/>
        <w:tabs>
          <w:tab w:val="left" w:pos="142"/>
        </w:tabs>
        <w:ind w:firstLine="709"/>
        <w:jc w:val="both"/>
        <w:rPr>
          <w:rFonts w:eastAsiaTheme="minorHAnsi"/>
          <w:sz w:val="28"/>
          <w:szCs w:val="28"/>
          <w:lang w:eastAsia="en-US"/>
        </w:rPr>
      </w:pPr>
      <w:r w:rsidRPr="005E43B2">
        <w:rPr>
          <w:rFonts w:eastAsiaTheme="minorHAnsi"/>
          <w:sz w:val="28"/>
          <w:szCs w:val="28"/>
          <w:lang w:eastAsia="en-US"/>
        </w:rPr>
        <w:t>1. Формами осуществления депутатской деятельности</w:t>
      </w:r>
      <w:r>
        <w:rPr>
          <w:rFonts w:eastAsiaTheme="minorHAnsi"/>
          <w:sz w:val="28"/>
          <w:szCs w:val="28"/>
          <w:lang w:eastAsia="en-US"/>
        </w:rPr>
        <w:t xml:space="preserve"> являются:</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1.1.В</w:t>
      </w:r>
      <w:r w:rsidR="00CC30F8">
        <w:rPr>
          <w:rFonts w:eastAsiaTheme="minorHAnsi"/>
          <w:sz w:val="28"/>
          <w:szCs w:val="28"/>
          <w:lang w:eastAsia="en-US"/>
        </w:rPr>
        <w:t>несение предложений в повестку заседания Собран</w:t>
      </w:r>
      <w:r w:rsidR="00C82603">
        <w:rPr>
          <w:rFonts w:eastAsiaTheme="minorHAnsi"/>
          <w:sz w:val="28"/>
          <w:szCs w:val="28"/>
          <w:lang w:eastAsia="en-US"/>
        </w:rPr>
        <w:t>ия представителей г.Владикавказа</w:t>
      </w:r>
      <w:r w:rsidR="00CC30F8">
        <w:rPr>
          <w:rFonts w:eastAsiaTheme="minorHAnsi"/>
          <w:sz w:val="28"/>
          <w:szCs w:val="28"/>
          <w:lang w:eastAsia="en-US"/>
        </w:rPr>
        <w:t>;</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 xml:space="preserve">1.2. </w:t>
      </w:r>
      <w:r w:rsidR="00075446">
        <w:rPr>
          <w:rFonts w:eastAsiaTheme="minorHAnsi"/>
          <w:sz w:val="28"/>
          <w:szCs w:val="28"/>
          <w:lang w:eastAsia="en-US"/>
        </w:rPr>
        <w:t xml:space="preserve"> </w:t>
      </w:r>
      <w:r>
        <w:rPr>
          <w:rFonts w:eastAsiaTheme="minorHAnsi"/>
          <w:sz w:val="28"/>
          <w:szCs w:val="28"/>
          <w:lang w:eastAsia="en-US"/>
        </w:rPr>
        <w:t>У</w:t>
      </w:r>
      <w:r w:rsidR="00CC30F8">
        <w:rPr>
          <w:rFonts w:eastAsiaTheme="minorHAnsi"/>
          <w:sz w:val="28"/>
          <w:szCs w:val="28"/>
          <w:lang w:eastAsia="en-US"/>
        </w:rPr>
        <w:t>частие в заседаниях Собрания представителей г.Владикавказ;</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1.3.</w:t>
      </w:r>
      <w:r w:rsidR="00075446">
        <w:rPr>
          <w:rFonts w:eastAsiaTheme="minorHAnsi"/>
          <w:sz w:val="28"/>
          <w:szCs w:val="28"/>
          <w:lang w:eastAsia="en-US"/>
        </w:rPr>
        <w:t xml:space="preserve"> </w:t>
      </w:r>
      <w:r>
        <w:rPr>
          <w:rFonts w:eastAsiaTheme="minorHAnsi"/>
          <w:sz w:val="28"/>
          <w:szCs w:val="28"/>
          <w:lang w:eastAsia="en-US"/>
        </w:rPr>
        <w:t>У</w:t>
      </w:r>
      <w:r w:rsidR="00CC30F8">
        <w:rPr>
          <w:rFonts w:eastAsiaTheme="minorHAnsi"/>
          <w:sz w:val="28"/>
          <w:szCs w:val="28"/>
          <w:lang w:eastAsia="en-US"/>
        </w:rPr>
        <w:t>частие в работе постоянных комиссий Собрания представителей                     г.Владикавказа;</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1.4.</w:t>
      </w:r>
      <w:r w:rsidR="00075446">
        <w:rPr>
          <w:rFonts w:eastAsiaTheme="minorHAnsi"/>
          <w:sz w:val="28"/>
          <w:szCs w:val="28"/>
          <w:lang w:eastAsia="en-US"/>
        </w:rPr>
        <w:t xml:space="preserve"> </w:t>
      </w:r>
      <w:r>
        <w:rPr>
          <w:rFonts w:eastAsiaTheme="minorHAnsi"/>
          <w:sz w:val="28"/>
          <w:szCs w:val="28"/>
          <w:lang w:eastAsia="en-US"/>
        </w:rPr>
        <w:t>В</w:t>
      </w:r>
      <w:r w:rsidR="00CC30F8">
        <w:rPr>
          <w:rFonts w:eastAsiaTheme="minorHAnsi"/>
          <w:sz w:val="28"/>
          <w:szCs w:val="28"/>
          <w:lang w:eastAsia="en-US"/>
        </w:rPr>
        <w:t>несение предложений о заслушивании на заседании Собран</w:t>
      </w:r>
      <w:r w:rsidR="00C82603">
        <w:rPr>
          <w:rFonts w:eastAsiaTheme="minorHAnsi"/>
          <w:sz w:val="28"/>
          <w:szCs w:val="28"/>
          <w:lang w:eastAsia="en-US"/>
        </w:rPr>
        <w:t>ия представителей г.Владикавказ</w:t>
      </w:r>
      <w:r w:rsidR="00CC30F8">
        <w:rPr>
          <w:rFonts w:eastAsiaTheme="minorHAnsi"/>
          <w:sz w:val="28"/>
          <w:szCs w:val="28"/>
          <w:lang w:eastAsia="en-US"/>
        </w:rPr>
        <w:t xml:space="preserve"> отчета или информации любого органа или </w:t>
      </w:r>
      <w:r w:rsidR="00CC30F8">
        <w:rPr>
          <w:rFonts w:eastAsiaTheme="minorHAnsi"/>
          <w:sz w:val="28"/>
          <w:szCs w:val="28"/>
          <w:lang w:eastAsia="en-US"/>
        </w:rPr>
        <w:lastRenderedPageBreak/>
        <w:t>должностного лица, подотчетного или подконтрольного Собран</w:t>
      </w:r>
      <w:r w:rsidR="00C82603">
        <w:rPr>
          <w:rFonts w:eastAsiaTheme="minorHAnsi"/>
          <w:sz w:val="28"/>
          <w:szCs w:val="28"/>
          <w:lang w:eastAsia="en-US"/>
        </w:rPr>
        <w:t>ию представителей г.Владикавказ</w:t>
      </w:r>
      <w:r w:rsidR="00CC30F8">
        <w:rPr>
          <w:rFonts w:eastAsiaTheme="minorHAnsi"/>
          <w:sz w:val="28"/>
          <w:szCs w:val="28"/>
          <w:lang w:eastAsia="en-US"/>
        </w:rPr>
        <w:t>;</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1.5.</w:t>
      </w:r>
      <w:r w:rsidR="00075446">
        <w:rPr>
          <w:rFonts w:eastAsiaTheme="minorHAnsi"/>
          <w:sz w:val="28"/>
          <w:szCs w:val="28"/>
          <w:lang w:eastAsia="en-US"/>
        </w:rPr>
        <w:t xml:space="preserve"> </w:t>
      </w:r>
      <w:r>
        <w:rPr>
          <w:rFonts w:eastAsiaTheme="minorHAnsi"/>
          <w:sz w:val="28"/>
          <w:szCs w:val="28"/>
          <w:lang w:eastAsia="en-US"/>
        </w:rPr>
        <w:t>У</w:t>
      </w:r>
      <w:r w:rsidR="00CC30F8">
        <w:rPr>
          <w:rFonts w:eastAsiaTheme="minorHAnsi"/>
          <w:sz w:val="28"/>
          <w:szCs w:val="28"/>
          <w:lang w:eastAsia="en-US"/>
        </w:rPr>
        <w:t>частие в выполнении поручений Собрания представителей                                     г.Владикавказа и его органов;</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1.6.</w:t>
      </w:r>
      <w:r w:rsidR="00075446">
        <w:rPr>
          <w:rFonts w:eastAsiaTheme="minorHAnsi"/>
          <w:sz w:val="28"/>
          <w:szCs w:val="28"/>
          <w:lang w:eastAsia="en-US"/>
        </w:rPr>
        <w:t xml:space="preserve"> </w:t>
      </w:r>
      <w:r>
        <w:rPr>
          <w:rFonts w:eastAsiaTheme="minorHAnsi"/>
          <w:sz w:val="28"/>
          <w:szCs w:val="28"/>
          <w:lang w:eastAsia="en-US"/>
        </w:rPr>
        <w:t>У</w:t>
      </w:r>
      <w:r w:rsidR="00CC30F8">
        <w:rPr>
          <w:rFonts w:eastAsiaTheme="minorHAnsi"/>
          <w:sz w:val="28"/>
          <w:szCs w:val="28"/>
          <w:lang w:eastAsia="en-US"/>
        </w:rPr>
        <w:t>частие в работе депутатских групп;</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1.7.</w:t>
      </w:r>
      <w:r w:rsidR="00075446">
        <w:rPr>
          <w:rFonts w:eastAsiaTheme="minorHAnsi"/>
          <w:sz w:val="28"/>
          <w:szCs w:val="28"/>
          <w:lang w:eastAsia="en-US"/>
        </w:rPr>
        <w:t xml:space="preserve"> </w:t>
      </w:r>
      <w:r>
        <w:rPr>
          <w:rFonts w:eastAsiaTheme="minorHAnsi"/>
          <w:sz w:val="28"/>
          <w:szCs w:val="28"/>
          <w:lang w:eastAsia="en-US"/>
        </w:rPr>
        <w:t>У</w:t>
      </w:r>
      <w:r w:rsidR="00CC30F8">
        <w:rPr>
          <w:rFonts w:eastAsiaTheme="minorHAnsi"/>
          <w:sz w:val="28"/>
          <w:szCs w:val="28"/>
          <w:lang w:eastAsia="en-US"/>
        </w:rPr>
        <w:t>частие в депутатских проверках;</w:t>
      </w:r>
    </w:p>
    <w:p w:rsidR="00CC30F8"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1.8.</w:t>
      </w:r>
      <w:r w:rsidR="00075446">
        <w:rPr>
          <w:rFonts w:eastAsiaTheme="minorHAnsi"/>
          <w:sz w:val="28"/>
          <w:szCs w:val="28"/>
          <w:lang w:eastAsia="en-US"/>
        </w:rPr>
        <w:t xml:space="preserve"> </w:t>
      </w:r>
      <w:r>
        <w:rPr>
          <w:rFonts w:eastAsiaTheme="minorHAnsi"/>
          <w:sz w:val="28"/>
          <w:szCs w:val="28"/>
          <w:lang w:eastAsia="en-US"/>
        </w:rPr>
        <w:t>Р</w:t>
      </w:r>
      <w:r w:rsidR="00CC30F8">
        <w:rPr>
          <w:rFonts w:eastAsiaTheme="minorHAnsi"/>
          <w:sz w:val="28"/>
          <w:szCs w:val="28"/>
          <w:lang w:eastAsia="en-US"/>
        </w:rPr>
        <w:t>абота с избирателями;</w:t>
      </w:r>
    </w:p>
    <w:p w:rsidR="001C7516" w:rsidRDefault="00BB5C9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1.9.</w:t>
      </w:r>
      <w:r w:rsidR="00075446">
        <w:rPr>
          <w:rFonts w:eastAsiaTheme="minorHAnsi"/>
          <w:sz w:val="28"/>
          <w:szCs w:val="28"/>
          <w:lang w:eastAsia="en-US"/>
        </w:rPr>
        <w:t xml:space="preserve"> </w:t>
      </w:r>
      <w:r>
        <w:rPr>
          <w:rFonts w:eastAsiaTheme="minorHAnsi"/>
          <w:sz w:val="28"/>
          <w:szCs w:val="28"/>
          <w:lang w:eastAsia="en-US"/>
        </w:rPr>
        <w:t>Н</w:t>
      </w:r>
      <w:r w:rsidR="00CC30F8">
        <w:rPr>
          <w:rFonts w:eastAsiaTheme="minorHAnsi"/>
          <w:sz w:val="28"/>
          <w:szCs w:val="28"/>
          <w:lang w:eastAsia="en-US"/>
        </w:rPr>
        <w:t>аправление депутатских запросов.</w:t>
      </w:r>
      <w:r w:rsidR="001C7516">
        <w:rPr>
          <w:rFonts w:eastAsiaTheme="minorHAnsi"/>
          <w:sz w:val="28"/>
          <w:szCs w:val="28"/>
          <w:lang w:eastAsia="en-US"/>
        </w:rPr>
        <w:t>»</w:t>
      </w:r>
      <w:r w:rsidR="009C5BE8">
        <w:rPr>
          <w:rFonts w:eastAsiaTheme="minorHAnsi"/>
          <w:sz w:val="28"/>
          <w:szCs w:val="28"/>
          <w:lang w:eastAsia="en-US"/>
        </w:rPr>
        <w:t>;</w:t>
      </w:r>
    </w:p>
    <w:p w:rsidR="00683B8F" w:rsidRDefault="006E2EB5" w:rsidP="0077127F">
      <w:pPr>
        <w:pStyle w:val="aa"/>
        <w:widowControl/>
        <w:numPr>
          <w:ilvl w:val="0"/>
          <w:numId w:val="2"/>
        </w:numPr>
        <w:tabs>
          <w:tab w:val="left" w:pos="142"/>
        </w:tabs>
        <w:ind w:left="0" w:firstLine="709"/>
        <w:jc w:val="both"/>
        <w:outlineLvl w:val="0"/>
        <w:rPr>
          <w:rFonts w:eastAsiaTheme="minorHAnsi"/>
          <w:sz w:val="28"/>
          <w:szCs w:val="28"/>
          <w:lang w:eastAsia="en-US"/>
        </w:rPr>
      </w:pPr>
      <w:r>
        <w:rPr>
          <w:rFonts w:eastAsiaTheme="minorHAnsi"/>
          <w:sz w:val="28"/>
          <w:szCs w:val="28"/>
          <w:lang w:eastAsia="en-US"/>
        </w:rPr>
        <w:t>в статье 13</w:t>
      </w:r>
      <w:r w:rsidR="00DF7D08">
        <w:rPr>
          <w:rFonts w:eastAsiaTheme="minorHAnsi"/>
          <w:sz w:val="28"/>
          <w:szCs w:val="28"/>
          <w:lang w:eastAsia="en-US"/>
        </w:rPr>
        <w:t>:</w:t>
      </w:r>
    </w:p>
    <w:p w:rsidR="001C7516" w:rsidRDefault="001C7516" w:rsidP="0077127F">
      <w:pPr>
        <w:widowControl/>
        <w:tabs>
          <w:tab w:val="left" w:pos="142"/>
        </w:tabs>
        <w:ind w:firstLine="709"/>
        <w:jc w:val="both"/>
        <w:outlineLvl w:val="0"/>
        <w:rPr>
          <w:rFonts w:eastAsiaTheme="minorHAnsi"/>
          <w:sz w:val="28"/>
          <w:szCs w:val="28"/>
          <w:lang w:eastAsia="en-US"/>
        </w:rPr>
      </w:pPr>
      <w:proofErr w:type="gramStart"/>
      <w:r>
        <w:rPr>
          <w:rFonts w:eastAsiaTheme="minorHAnsi"/>
          <w:sz w:val="28"/>
          <w:szCs w:val="28"/>
          <w:lang w:eastAsia="en-US"/>
        </w:rPr>
        <w:t>а</w:t>
      </w:r>
      <w:proofErr w:type="gramEnd"/>
      <w:r>
        <w:rPr>
          <w:rFonts w:eastAsiaTheme="minorHAnsi"/>
          <w:sz w:val="28"/>
          <w:szCs w:val="28"/>
          <w:lang w:eastAsia="en-US"/>
        </w:rPr>
        <w:t>)</w:t>
      </w:r>
      <w:r w:rsidR="005E43B2">
        <w:rPr>
          <w:rFonts w:eastAsiaTheme="minorHAnsi"/>
          <w:sz w:val="28"/>
          <w:szCs w:val="28"/>
          <w:lang w:eastAsia="en-US"/>
        </w:rPr>
        <w:t xml:space="preserve"> </w:t>
      </w:r>
      <w:r>
        <w:rPr>
          <w:rFonts w:eastAsiaTheme="minorHAnsi"/>
          <w:sz w:val="28"/>
          <w:szCs w:val="28"/>
          <w:lang w:eastAsia="en-US"/>
        </w:rPr>
        <w:t xml:space="preserve">дополнить частью 1.1. следующего содержания: </w:t>
      </w:r>
    </w:p>
    <w:p w:rsidR="001C7516" w:rsidRDefault="001C7516"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«1.1. Депутатские запросы обязательны для рассмотрения всеми органами местного самоуправления г.Владикавказ и должностными лицами.»;</w:t>
      </w:r>
    </w:p>
    <w:p w:rsidR="00DF7D08" w:rsidRPr="00DF7D08" w:rsidRDefault="001C7516" w:rsidP="0077127F">
      <w:pPr>
        <w:widowControl/>
        <w:tabs>
          <w:tab w:val="left" w:pos="142"/>
        </w:tabs>
        <w:ind w:firstLine="709"/>
        <w:jc w:val="both"/>
        <w:outlineLvl w:val="0"/>
        <w:rPr>
          <w:rFonts w:eastAsiaTheme="minorHAnsi"/>
          <w:sz w:val="28"/>
          <w:szCs w:val="28"/>
          <w:lang w:eastAsia="en-US"/>
        </w:rPr>
      </w:pPr>
      <w:r>
        <w:rPr>
          <w:rFonts w:eastAsiaTheme="minorHAnsi"/>
          <w:sz w:val="28"/>
          <w:szCs w:val="28"/>
          <w:lang w:eastAsia="en-US"/>
        </w:rPr>
        <w:t>б</w:t>
      </w:r>
      <w:r w:rsidR="00DF7D08">
        <w:rPr>
          <w:rFonts w:eastAsiaTheme="minorHAnsi"/>
          <w:sz w:val="28"/>
          <w:szCs w:val="28"/>
          <w:lang w:eastAsia="en-US"/>
        </w:rPr>
        <w:t xml:space="preserve">) </w:t>
      </w:r>
      <w:r w:rsidR="00DF7D08" w:rsidRPr="00DF7D08">
        <w:rPr>
          <w:rFonts w:eastAsiaTheme="minorHAnsi"/>
          <w:sz w:val="28"/>
          <w:szCs w:val="28"/>
          <w:lang w:eastAsia="en-US"/>
        </w:rPr>
        <w:t>часть 3 изложить в следующей редакции:</w:t>
      </w:r>
    </w:p>
    <w:p w:rsidR="00DF7D08" w:rsidRDefault="00DF7D08"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«3. Ор</w:t>
      </w:r>
      <w:r w:rsidR="00D46D6D">
        <w:rPr>
          <w:rFonts w:eastAsiaTheme="minorHAnsi"/>
          <w:sz w:val="28"/>
          <w:szCs w:val="28"/>
          <w:lang w:eastAsia="en-US"/>
        </w:rPr>
        <w:t>ганы местного самоуправления г.</w:t>
      </w:r>
      <w:r>
        <w:rPr>
          <w:rFonts w:eastAsiaTheme="minorHAnsi"/>
          <w:sz w:val="28"/>
          <w:szCs w:val="28"/>
          <w:lang w:eastAsia="en-US"/>
        </w:rPr>
        <w:t>Владикавказ,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15 календарных дней со дня его получения.</w:t>
      </w:r>
    </w:p>
    <w:p w:rsidR="00DF7D08" w:rsidRDefault="00DF7D08"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Иные органы и организации, в адрес которых направлен депутатский запрос, рассматривают его в установленном законодательством порядке.</w:t>
      </w:r>
    </w:p>
    <w:p w:rsidR="00DF7D08" w:rsidRDefault="00DF7D08"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Ответ на депутатский запрос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либо лицом, исполняющим его обязанности.</w:t>
      </w:r>
    </w:p>
    <w:p w:rsidR="00D46D6D" w:rsidRDefault="00D46D6D"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По предложению депутата Собрания представителей г.Владикавказа результаты рассмотрения депутатского запроса органами государственной власти, органами местного самоуправления г.Владикавказ и их должностными лицами могут быть рассмотрены на заседании Собран</w:t>
      </w:r>
      <w:r w:rsidR="0080454A">
        <w:rPr>
          <w:rFonts w:eastAsiaTheme="minorHAnsi"/>
          <w:sz w:val="28"/>
          <w:szCs w:val="28"/>
          <w:lang w:eastAsia="en-US"/>
        </w:rPr>
        <w:t>ия представителей г.</w:t>
      </w:r>
      <w:r>
        <w:rPr>
          <w:rFonts w:eastAsiaTheme="minorHAnsi"/>
          <w:sz w:val="28"/>
          <w:szCs w:val="28"/>
          <w:lang w:eastAsia="en-US"/>
        </w:rPr>
        <w:t>Владикавказа.</w:t>
      </w:r>
      <w:r w:rsidR="0080454A">
        <w:rPr>
          <w:rFonts w:eastAsiaTheme="minorHAnsi"/>
          <w:sz w:val="28"/>
          <w:szCs w:val="28"/>
          <w:lang w:eastAsia="en-US"/>
        </w:rPr>
        <w:t>».</w:t>
      </w:r>
    </w:p>
    <w:p w:rsidR="00C548D9" w:rsidRDefault="003E6CAD" w:rsidP="0077127F">
      <w:pPr>
        <w:pStyle w:val="aa"/>
        <w:widowControl/>
        <w:numPr>
          <w:ilvl w:val="0"/>
          <w:numId w:val="2"/>
        </w:numPr>
        <w:tabs>
          <w:tab w:val="left" w:pos="142"/>
        </w:tabs>
        <w:ind w:left="0" w:firstLine="709"/>
        <w:jc w:val="both"/>
        <w:rPr>
          <w:rFonts w:eastAsiaTheme="minorHAnsi"/>
          <w:sz w:val="28"/>
          <w:szCs w:val="28"/>
          <w:lang w:eastAsia="en-US"/>
        </w:rPr>
      </w:pPr>
      <w:r w:rsidRPr="00C548D9">
        <w:rPr>
          <w:rFonts w:eastAsiaTheme="minorHAnsi"/>
          <w:sz w:val="28"/>
          <w:szCs w:val="28"/>
          <w:lang w:eastAsia="en-US"/>
        </w:rPr>
        <w:t>статью</w:t>
      </w:r>
      <w:r w:rsidR="001B285D" w:rsidRPr="00C548D9">
        <w:rPr>
          <w:rFonts w:eastAsiaTheme="minorHAnsi"/>
          <w:sz w:val="28"/>
          <w:szCs w:val="28"/>
          <w:lang w:eastAsia="en-US"/>
        </w:rPr>
        <w:t xml:space="preserve"> 25</w:t>
      </w:r>
      <w:r w:rsidRPr="00C548D9">
        <w:rPr>
          <w:rFonts w:eastAsiaTheme="minorHAnsi"/>
          <w:sz w:val="28"/>
          <w:szCs w:val="28"/>
          <w:lang w:eastAsia="en-US"/>
        </w:rPr>
        <w:t xml:space="preserve"> изложить в следующей редакции</w:t>
      </w:r>
      <w:r w:rsidR="001B285D" w:rsidRPr="00C548D9">
        <w:rPr>
          <w:rFonts w:eastAsiaTheme="minorHAnsi"/>
          <w:sz w:val="28"/>
          <w:szCs w:val="28"/>
          <w:lang w:eastAsia="en-US"/>
        </w:rPr>
        <w:t>:</w:t>
      </w:r>
    </w:p>
    <w:p w:rsidR="00C548D9" w:rsidRPr="005E43B2" w:rsidRDefault="00C548D9" w:rsidP="0077127F">
      <w:pPr>
        <w:pStyle w:val="aa"/>
        <w:widowControl/>
        <w:tabs>
          <w:tab w:val="left" w:pos="142"/>
        </w:tabs>
        <w:ind w:left="0" w:firstLine="709"/>
        <w:jc w:val="both"/>
        <w:rPr>
          <w:rFonts w:eastAsiaTheme="minorHAnsi"/>
          <w:sz w:val="28"/>
          <w:szCs w:val="28"/>
          <w:lang w:eastAsia="en-US"/>
        </w:rPr>
      </w:pPr>
      <w:r>
        <w:rPr>
          <w:rFonts w:eastAsiaTheme="minorHAnsi"/>
          <w:sz w:val="28"/>
          <w:szCs w:val="28"/>
          <w:lang w:eastAsia="en-US"/>
        </w:rPr>
        <w:t>«</w:t>
      </w:r>
      <w:r w:rsidRPr="005E43B2">
        <w:rPr>
          <w:rFonts w:eastAsiaTheme="minorHAnsi"/>
          <w:sz w:val="28"/>
          <w:szCs w:val="28"/>
          <w:lang w:eastAsia="en-US"/>
        </w:rPr>
        <w:t>Статья 25. Координационный Совет Собрания</w:t>
      </w:r>
    </w:p>
    <w:p w:rsidR="00014789" w:rsidRPr="007C09C1" w:rsidRDefault="00014789" w:rsidP="0077127F">
      <w:pPr>
        <w:pStyle w:val="a9"/>
        <w:tabs>
          <w:tab w:val="left" w:pos="142"/>
        </w:tabs>
        <w:ind w:left="0" w:firstLine="709"/>
        <w:rPr>
          <w:rFonts w:ascii="Times New Roman" w:hAnsi="Times New Roman" w:cs="Times New Roman"/>
          <w:color w:val="000000"/>
          <w:sz w:val="28"/>
          <w:szCs w:val="28"/>
        </w:rPr>
      </w:pPr>
      <w:r w:rsidRPr="007C09C1">
        <w:rPr>
          <w:rFonts w:ascii="Times New Roman" w:hAnsi="Times New Roman" w:cs="Times New Roman"/>
          <w:sz w:val="28"/>
          <w:szCs w:val="28"/>
        </w:rPr>
        <w:t>1. Координационный С</w:t>
      </w:r>
      <w:r>
        <w:rPr>
          <w:rFonts w:ascii="Times New Roman" w:hAnsi="Times New Roman" w:cs="Times New Roman"/>
          <w:sz w:val="28"/>
          <w:szCs w:val="28"/>
        </w:rPr>
        <w:t>овет Собрания представителей г.</w:t>
      </w:r>
      <w:r w:rsidRPr="007C09C1">
        <w:rPr>
          <w:rFonts w:ascii="Times New Roman" w:hAnsi="Times New Roman" w:cs="Times New Roman"/>
          <w:sz w:val="28"/>
          <w:szCs w:val="28"/>
        </w:rPr>
        <w:t xml:space="preserve">Владикавказ (далее - Совет) является рабочим органом Собрания представителей г.Владикавказ, который создается для </w:t>
      </w:r>
      <w:r w:rsidRPr="007C09C1">
        <w:rPr>
          <w:rFonts w:ascii="Times New Roman" w:hAnsi="Times New Roman" w:cs="Times New Roman"/>
          <w:color w:val="000000"/>
          <w:sz w:val="28"/>
          <w:szCs w:val="28"/>
        </w:rPr>
        <w:t>предварительной подготовки и рассмотрения проекта повестки дня заседания Собрания представителей г.Владикавказ и проектов решений, выносимых на сессию Собрания представителей г.Владикавказ, а также для оперативного рассмотрения вопросов деятельности Собрания представителей г.Владикавказ.</w:t>
      </w:r>
    </w:p>
    <w:p w:rsidR="00014789" w:rsidRPr="007C09C1" w:rsidRDefault="00014789" w:rsidP="0077127F">
      <w:pPr>
        <w:tabs>
          <w:tab w:val="left" w:pos="142"/>
        </w:tabs>
        <w:ind w:firstLine="709"/>
        <w:jc w:val="both"/>
        <w:rPr>
          <w:sz w:val="28"/>
          <w:szCs w:val="28"/>
        </w:rPr>
      </w:pPr>
      <w:r w:rsidRPr="007C09C1">
        <w:rPr>
          <w:sz w:val="28"/>
          <w:szCs w:val="28"/>
        </w:rPr>
        <w:t>2. Срок полномочий Совета ограничен сроком полномочий Собрания представителей г.Владикавказ соответствующего созыва.</w:t>
      </w:r>
    </w:p>
    <w:p w:rsidR="00014789" w:rsidRPr="007C09C1" w:rsidRDefault="00014789" w:rsidP="0077127F">
      <w:pPr>
        <w:tabs>
          <w:tab w:val="left" w:pos="142"/>
        </w:tabs>
        <w:ind w:firstLine="709"/>
        <w:jc w:val="both"/>
        <w:rPr>
          <w:sz w:val="28"/>
          <w:szCs w:val="28"/>
        </w:rPr>
      </w:pPr>
      <w:r w:rsidRPr="007C09C1">
        <w:rPr>
          <w:sz w:val="28"/>
          <w:szCs w:val="28"/>
        </w:rPr>
        <w:t xml:space="preserve">3. В состав Совета входят глава муниципального образования </w:t>
      </w:r>
      <w:r>
        <w:rPr>
          <w:sz w:val="28"/>
          <w:szCs w:val="28"/>
        </w:rPr>
        <w:t xml:space="preserve">                            г.</w:t>
      </w:r>
      <w:r w:rsidRPr="007C09C1">
        <w:rPr>
          <w:sz w:val="28"/>
          <w:szCs w:val="28"/>
        </w:rPr>
        <w:t>Владикавказ - председа</w:t>
      </w:r>
      <w:r>
        <w:rPr>
          <w:sz w:val="28"/>
          <w:szCs w:val="28"/>
        </w:rPr>
        <w:t>тель Собрания представителей г.</w:t>
      </w:r>
      <w:r w:rsidRPr="007C09C1">
        <w:rPr>
          <w:spacing w:val="-3"/>
          <w:sz w:val="28"/>
          <w:szCs w:val="28"/>
        </w:rPr>
        <w:t>Владикавказ, первый заместитель председа</w:t>
      </w:r>
      <w:r>
        <w:rPr>
          <w:spacing w:val="-3"/>
          <w:sz w:val="28"/>
          <w:szCs w:val="28"/>
        </w:rPr>
        <w:t>теля Собрания представителей г.</w:t>
      </w:r>
      <w:r w:rsidRPr="007C09C1">
        <w:rPr>
          <w:spacing w:val="-3"/>
          <w:sz w:val="28"/>
          <w:szCs w:val="28"/>
        </w:rPr>
        <w:t>Владикавказ, заместители председа</w:t>
      </w:r>
      <w:r>
        <w:rPr>
          <w:spacing w:val="-3"/>
          <w:sz w:val="28"/>
          <w:szCs w:val="28"/>
        </w:rPr>
        <w:t>теля Собрания представителей г.</w:t>
      </w:r>
      <w:r w:rsidRPr="007C09C1">
        <w:rPr>
          <w:spacing w:val="-3"/>
          <w:sz w:val="28"/>
          <w:szCs w:val="28"/>
        </w:rPr>
        <w:t>Владикавказ,</w:t>
      </w:r>
      <w:r w:rsidRPr="007C09C1">
        <w:rPr>
          <w:sz w:val="28"/>
          <w:szCs w:val="28"/>
        </w:rPr>
        <w:t xml:space="preserve"> председатели постоянных комиссий Собрания представителей </w:t>
      </w:r>
      <w:r>
        <w:rPr>
          <w:sz w:val="28"/>
          <w:szCs w:val="28"/>
        </w:rPr>
        <w:t>г.</w:t>
      </w:r>
      <w:r w:rsidRPr="007C09C1">
        <w:rPr>
          <w:sz w:val="28"/>
          <w:szCs w:val="28"/>
        </w:rPr>
        <w:t>Владикавказ</w:t>
      </w:r>
      <w:r w:rsidRPr="007C09C1">
        <w:rPr>
          <w:spacing w:val="-4"/>
          <w:sz w:val="28"/>
          <w:szCs w:val="28"/>
        </w:rPr>
        <w:t>.</w:t>
      </w:r>
      <w:r w:rsidRPr="007C09C1">
        <w:rPr>
          <w:sz w:val="28"/>
          <w:szCs w:val="28"/>
        </w:rPr>
        <w:t xml:space="preserve"> </w:t>
      </w:r>
    </w:p>
    <w:p w:rsidR="00014789" w:rsidRPr="007C09C1" w:rsidRDefault="00014789" w:rsidP="0077127F">
      <w:pPr>
        <w:tabs>
          <w:tab w:val="left" w:pos="142"/>
        </w:tabs>
        <w:ind w:firstLine="709"/>
        <w:jc w:val="both"/>
        <w:rPr>
          <w:sz w:val="28"/>
          <w:szCs w:val="28"/>
        </w:rPr>
      </w:pPr>
      <w:r w:rsidRPr="007C09C1">
        <w:rPr>
          <w:sz w:val="28"/>
          <w:szCs w:val="28"/>
        </w:rPr>
        <w:t xml:space="preserve">В случае отсутствия председателя постоянной комиссии Собрания представителей </w:t>
      </w:r>
      <w:r>
        <w:rPr>
          <w:sz w:val="28"/>
          <w:szCs w:val="28"/>
        </w:rPr>
        <w:t>г.</w:t>
      </w:r>
      <w:r w:rsidRPr="007C09C1">
        <w:rPr>
          <w:sz w:val="28"/>
          <w:szCs w:val="28"/>
        </w:rPr>
        <w:t xml:space="preserve">Владикавказ в заседании Совета с правом голоса участвует его заместитель. </w:t>
      </w:r>
    </w:p>
    <w:p w:rsidR="00014789" w:rsidRPr="007C09C1" w:rsidRDefault="00014789" w:rsidP="0077127F">
      <w:pPr>
        <w:tabs>
          <w:tab w:val="left" w:pos="142"/>
        </w:tabs>
        <w:ind w:firstLine="709"/>
        <w:jc w:val="both"/>
        <w:rPr>
          <w:sz w:val="28"/>
          <w:szCs w:val="28"/>
        </w:rPr>
      </w:pPr>
      <w:r w:rsidRPr="007C09C1">
        <w:rPr>
          <w:sz w:val="28"/>
          <w:szCs w:val="28"/>
        </w:rPr>
        <w:lastRenderedPageBreak/>
        <w:t xml:space="preserve">Иные лица присутствуют на заседании Совета по приглашению главы муниципального образования г.Владикавказ - председателя Собрания представителей </w:t>
      </w:r>
      <w:r>
        <w:rPr>
          <w:sz w:val="28"/>
          <w:szCs w:val="28"/>
        </w:rPr>
        <w:t xml:space="preserve"> </w:t>
      </w:r>
      <w:r w:rsidRPr="007C09C1">
        <w:rPr>
          <w:sz w:val="28"/>
          <w:szCs w:val="28"/>
        </w:rPr>
        <w:t xml:space="preserve"> г. Владикавказ.</w:t>
      </w:r>
    </w:p>
    <w:p w:rsidR="00014789" w:rsidRPr="007C09C1" w:rsidRDefault="00014789" w:rsidP="0077127F">
      <w:pPr>
        <w:tabs>
          <w:tab w:val="left" w:pos="142"/>
        </w:tabs>
        <w:ind w:firstLine="709"/>
        <w:jc w:val="both"/>
        <w:rPr>
          <w:color w:val="000000"/>
          <w:sz w:val="28"/>
          <w:szCs w:val="28"/>
        </w:rPr>
      </w:pPr>
      <w:r w:rsidRPr="007C09C1">
        <w:rPr>
          <w:sz w:val="28"/>
          <w:szCs w:val="28"/>
        </w:rPr>
        <w:t xml:space="preserve">4. </w:t>
      </w:r>
      <w:r w:rsidRPr="007C09C1">
        <w:rPr>
          <w:spacing w:val="-1"/>
          <w:sz w:val="28"/>
          <w:szCs w:val="28"/>
        </w:rPr>
        <w:t xml:space="preserve">Председателем Совета является </w:t>
      </w:r>
      <w:r w:rsidRPr="007C09C1">
        <w:rPr>
          <w:sz w:val="28"/>
          <w:szCs w:val="28"/>
        </w:rPr>
        <w:t>глава муниципального образов</w:t>
      </w:r>
      <w:r>
        <w:rPr>
          <w:sz w:val="28"/>
          <w:szCs w:val="28"/>
        </w:rPr>
        <w:t>ания                         г.</w:t>
      </w:r>
      <w:r w:rsidRPr="007C09C1">
        <w:rPr>
          <w:sz w:val="28"/>
          <w:szCs w:val="28"/>
        </w:rPr>
        <w:t xml:space="preserve">Владикавказ - </w:t>
      </w:r>
      <w:r w:rsidRPr="007C09C1">
        <w:rPr>
          <w:spacing w:val="-1"/>
          <w:sz w:val="28"/>
          <w:szCs w:val="28"/>
        </w:rPr>
        <w:t>председатель Собрания представителей</w:t>
      </w:r>
      <w:r>
        <w:rPr>
          <w:sz w:val="28"/>
          <w:szCs w:val="28"/>
        </w:rPr>
        <w:t xml:space="preserve"> г.</w:t>
      </w:r>
      <w:r w:rsidRPr="007C09C1">
        <w:rPr>
          <w:sz w:val="28"/>
          <w:szCs w:val="28"/>
        </w:rPr>
        <w:t>Владикавказ. В его отсутствие на заседании Совета председательствует первый заместитель председа</w:t>
      </w:r>
      <w:r>
        <w:rPr>
          <w:sz w:val="28"/>
          <w:szCs w:val="28"/>
        </w:rPr>
        <w:t>теля Собрания представителей г.</w:t>
      </w:r>
      <w:r w:rsidRPr="007C09C1">
        <w:rPr>
          <w:sz w:val="28"/>
          <w:szCs w:val="28"/>
        </w:rPr>
        <w:t>Владикавказ, а в</w:t>
      </w:r>
      <w:r w:rsidRPr="007C09C1">
        <w:rPr>
          <w:color w:val="000000"/>
          <w:sz w:val="28"/>
          <w:szCs w:val="28"/>
        </w:rPr>
        <w:t xml:space="preserve"> случае отсутствия председателя Собрания представителей г.Владикавказ и его первого заместителя - один из заместителей председателя Собрания представителей г.Владикавказ по поручению председателя Собрания представителей </w:t>
      </w:r>
      <w:r>
        <w:rPr>
          <w:color w:val="000000"/>
          <w:sz w:val="28"/>
          <w:szCs w:val="28"/>
        </w:rPr>
        <w:t xml:space="preserve">  г.</w:t>
      </w:r>
      <w:r w:rsidRPr="007C09C1">
        <w:rPr>
          <w:color w:val="000000"/>
          <w:sz w:val="28"/>
          <w:szCs w:val="28"/>
        </w:rPr>
        <w:t>Владикавказ.</w:t>
      </w:r>
    </w:p>
    <w:p w:rsidR="00014789" w:rsidRPr="007C09C1" w:rsidRDefault="00014789" w:rsidP="0077127F">
      <w:pPr>
        <w:tabs>
          <w:tab w:val="left" w:pos="142"/>
        </w:tabs>
        <w:ind w:firstLine="709"/>
        <w:jc w:val="both"/>
        <w:rPr>
          <w:rFonts w:eastAsia="Calibri"/>
          <w:sz w:val="28"/>
          <w:szCs w:val="28"/>
        </w:rPr>
      </w:pPr>
      <w:r w:rsidRPr="007C09C1">
        <w:rPr>
          <w:sz w:val="28"/>
          <w:szCs w:val="28"/>
        </w:rPr>
        <w:t>5. Совет осуществляет свою деятельность в период между заседан</w:t>
      </w:r>
      <w:r>
        <w:rPr>
          <w:sz w:val="28"/>
          <w:szCs w:val="28"/>
        </w:rPr>
        <w:t>иями Собрания представителей г.</w:t>
      </w:r>
      <w:r w:rsidRPr="007C09C1">
        <w:rPr>
          <w:sz w:val="28"/>
          <w:szCs w:val="28"/>
        </w:rPr>
        <w:t>Владикавказ, реализуя его полномочия по следующим вопросам:</w:t>
      </w:r>
    </w:p>
    <w:p w:rsidR="00014789" w:rsidRPr="007C09C1" w:rsidRDefault="00014789" w:rsidP="0077127F">
      <w:pPr>
        <w:tabs>
          <w:tab w:val="left" w:pos="142"/>
        </w:tabs>
        <w:ind w:firstLine="709"/>
        <w:jc w:val="both"/>
        <w:rPr>
          <w:sz w:val="28"/>
          <w:szCs w:val="28"/>
        </w:rPr>
      </w:pPr>
      <w:r w:rsidRPr="007C09C1">
        <w:rPr>
          <w:sz w:val="28"/>
          <w:szCs w:val="28"/>
        </w:rPr>
        <w:t xml:space="preserve">1) формирует проекты повестки дня сессий Собрания представителей                               </w:t>
      </w:r>
      <w:r>
        <w:rPr>
          <w:sz w:val="28"/>
          <w:szCs w:val="28"/>
        </w:rPr>
        <w:t>г.</w:t>
      </w:r>
      <w:r w:rsidRPr="007C09C1">
        <w:rPr>
          <w:sz w:val="28"/>
          <w:szCs w:val="28"/>
        </w:rPr>
        <w:t>Владикавказ, определяет дату, время и место проведения очередного заседания Собрания представителей г. Владикавказ;</w:t>
      </w:r>
    </w:p>
    <w:p w:rsidR="00014789" w:rsidRPr="007C09C1" w:rsidRDefault="00014789" w:rsidP="0077127F">
      <w:pPr>
        <w:tabs>
          <w:tab w:val="left" w:pos="142"/>
        </w:tabs>
        <w:ind w:firstLine="709"/>
        <w:jc w:val="both"/>
        <w:rPr>
          <w:sz w:val="28"/>
          <w:szCs w:val="28"/>
        </w:rPr>
      </w:pPr>
      <w:r w:rsidRPr="007C09C1">
        <w:rPr>
          <w:sz w:val="28"/>
          <w:szCs w:val="28"/>
        </w:rPr>
        <w:t>2) предварительно рассматривает проекты решений, выносимых на очередную сессию Собрания представителей г.Владикавказ;</w:t>
      </w:r>
    </w:p>
    <w:p w:rsidR="00014789" w:rsidRPr="007C09C1" w:rsidRDefault="00014789" w:rsidP="0077127F">
      <w:pPr>
        <w:tabs>
          <w:tab w:val="left" w:pos="142"/>
        </w:tabs>
        <w:ind w:firstLine="709"/>
        <w:jc w:val="both"/>
        <w:rPr>
          <w:sz w:val="28"/>
          <w:szCs w:val="28"/>
        </w:rPr>
      </w:pPr>
      <w:r w:rsidRPr="007C09C1">
        <w:rPr>
          <w:sz w:val="28"/>
          <w:szCs w:val="28"/>
        </w:rPr>
        <w:t xml:space="preserve">3) разрабатывает проекты планов работы Собрания представителей                            </w:t>
      </w:r>
      <w:r>
        <w:rPr>
          <w:sz w:val="28"/>
          <w:szCs w:val="28"/>
        </w:rPr>
        <w:t>г.</w:t>
      </w:r>
      <w:r w:rsidRPr="007C09C1">
        <w:rPr>
          <w:sz w:val="28"/>
          <w:szCs w:val="28"/>
        </w:rPr>
        <w:t>Владикавказ;</w:t>
      </w:r>
    </w:p>
    <w:p w:rsidR="00014789" w:rsidRPr="007C09C1" w:rsidRDefault="00014789" w:rsidP="0077127F">
      <w:pPr>
        <w:tabs>
          <w:tab w:val="left" w:pos="142"/>
        </w:tabs>
        <w:ind w:firstLine="709"/>
        <w:jc w:val="both"/>
        <w:rPr>
          <w:sz w:val="28"/>
          <w:szCs w:val="28"/>
        </w:rPr>
      </w:pPr>
      <w:r w:rsidRPr="007C09C1">
        <w:rPr>
          <w:sz w:val="28"/>
          <w:szCs w:val="28"/>
        </w:rPr>
        <w:t xml:space="preserve">4) </w:t>
      </w:r>
      <w:r w:rsidRPr="007C09C1">
        <w:rPr>
          <w:color w:val="000000"/>
          <w:sz w:val="28"/>
          <w:szCs w:val="28"/>
        </w:rPr>
        <w:t xml:space="preserve">координирует деятельность постоянных и временных комиссий, рабочих групп Собрания представителей г.Владикавказ; </w:t>
      </w:r>
    </w:p>
    <w:p w:rsidR="00014789" w:rsidRPr="007C09C1" w:rsidRDefault="00014789" w:rsidP="0077127F">
      <w:pPr>
        <w:tabs>
          <w:tab w:val="left" w:pos="142"/>
        </w:tabs>
        <w:ind w:firstLine="709"/>
        <w:jc w:val="both"/>
        <w:rPr>
          <w:sz w:val="28"/>
          <w:szCs w:val="28"/>
        </w:rPr>
      </w:pPr>
      <w:r w:rsidRPr="007C09C1">
        <w:rPr>
          <w:sz w:val="28"/>
          <w:szCs w:val="28"/>
        </w:rPr>
        <w:t xml:space="preserve">5) рассматривает обращения главы муниципального образования </w:t>
      </w:r>
      <w:r>
        <w:rPr>
          <w:sz w:val="28"/>
          <w:szCs w:val="28"/>
        </w:rPr>
        <w:t xml:space="preserve">                 г.</w:t>
      </w:r>
      <w:r w:rsidRPr="007C09C1">
        <w:rPr>
          <w:sz w:val="28"/>
          <w:szCs w:val="28"/>
        </w:rPr>
        <w:t>Владикавказ - председа</w:t>
      </w:r>
      <w:r>
        <w:rPr>
          <w:sz w:val="28"/>
          <w:szCs w:val="28"/>
        </w:rPr>
        <w:t>теля Собрания представителей г.</w:t>
      </w:r>
      <w:r w:rsidRPr="007C09C1">
        <w:rPr>
          <w:sz w:val="28"/>
          <w:szCs w:val="28"/>
        </w:rPr>
        <w:t>Владикавказ, обращения депутатов Собрания представителей г. Владикавказ по вопросам их депутатской деятельности и принимает по ним рекомендации;</w:t>
      </w:r>
    </w:p>
    <w:p w:rsidR="00014789" w:rsidRPr="007C09C1" w:rsidRDefault="00014789" w:rsidP="0077127F">
      <w:pPr>
        <w:tabs>
          <w:tab w:val="left" w:pos="142"/>
        </w:tabs>
        <w:ind w:firstLine="709"/>
        <w:jc w:val="both"/>
        <w:rPr>
          <w:sz w:val="28"/>
          <w:szCs w:val="28"/>
        </w:rPr>
      </w:pPr>
      <w:r w:rsidRPr="007C09C1">
        <w:rPr>
          <w:sz w:val="28"/>
          <w:szCs w:val="28"/>
        </w:rPr>
        <w:t>6) принимает решения о проведении депутатских слушаний по проблемным вопросам;</w:t>
      </w:r>
    </w:p>
    <w:p w:rsidR="00014789" w:rsidRPr="007C09C1" w:rsidRDefault="00014789" w:rsidP="0077127F">
      <w:pPr>
        <w:tabs>
          <w:tab w:val="left" w:pos="142"/>
        </w:tabs>
        <w:ind w:firstLine="709"/>
        <w:jc w:val="both"/>
        <w:rPr>
          <w:sz w:val="28"/>
          <w:szCs w:val="28"/>
        </w:rPr>
      </w:pPr>
      <w:r w:rsidRPr="007C09C1">
        <w:rPr>
          <w:sz w:val="28"/>
          <w:szCs w:val="28"/>
        </w:rPr>
        <w:t>7) предварительно рассматривает итоги проверок, проведенных в соответствии с планом контрольной деятельности Собрания представителей г. Владикавказ;</w:t>
      </w:r>
    </w:p>
    <w:p w:rsidR="00014789" w:rsidRPr="007C09C1" w:rsidRDefault="00014789" w:rsidP="0077127F">
      <w:pPr>
        <w:tabs>
          <w:tab w:val="left" w:pos="142"/>
        </w:tabs>
        <w:ind w:firstLine="709"/>
        <w:jc w:val="both"/>
        <w:rPr>
          <w:sz w:val="28"/>
          <w:szCs w:val="28"/>
        </w:rPr>
      </w:pPr>
      <w:r w:rsidRPr="007C09C1">
        <w:rPr>
          <w:sz w:val="28"/>
          <w:szCs w:val="28"/>
        </w:rPr>
        <w:t>8) рассматривает спорные вопросы, возникающие в процессе деятельн</w:t>
      </w:r>
      <w:r>
        <w:rPr>
          <w:sz w:val="28"/>
          <w:szCs w:val="28"/>
        </w:rPr>
        <w:t>ости Собрания представителей г.</w:t>
      </w:r>
      <w:r w:rsidRPr="007C09C1">
        <w:rPr>
          <w:sz w:val="28"/>
          <w:szCs w:val="28"/>
        </w:rPr>
        <w:t>Владикавказ, вырабатывает предложения по их решению;</w:t>
      </w:r>
    </w:p>
    <w:p w:rsidR="00014789" w:rsidRPr="007C09C1" w:rsidRDefault="00014789" w:rsidP="0077127F">
      <w:pPr>
        <w:tabs>
          <w:tab w:val="left" w:pos="142"/>
        </w:tabs>
        <w:ind w:firstLine="709"/>
        <w:jc w:val="both"/>
        <w:rPr>
          <w:sz w:val="28"/>
          <w:szCs w:val="28"/>
        </w:rPr>
      </w:pPr>
      <w:r w:rsidRPr="007C09C1">
        <w:rPr>
          <w:sz w:val="28"/>
          <w:szCs w:val="28"/>
        </w:rPr>
        <w:t>9) готовит рекомендации для постоянных ком</w:t>
      </w:r>
      <w:r>
        <w:rPr>
          <w:sz w:val="28"/>
          <w:szCs w:val="28"/>
        </w:rPr>
        <w:t>иссий и Собрания представителей</w:t>
      </w:r>
      <w:r w:rsidRPr="007C09C1">
        <w:rPr>
          <w:sz w:val="28"/>
          <w:szCs w:val="28"/>
        </w:rPr>
        <w:t xml:space="preserve"> </w:t>
      </w:r>
      <w:r>
        <w:rPr>
          <w:sz w:val="28"/>
          <w:szCs w:val="28"/>
        </w:rPr>
        <w:t>г.</w:t>
      </w:r>
      <w:r w:rsidRPr="007C09C1">
        <w:rPr>
          <w:sz w:val="28"/>
          <w:szCs w:val="28"/>
        </w:rPr>
        <w:t>Владикавказ по составам согласительных и иных временных комиссий, рабочих групп;</w:t>
      </w:r>
    </w:p>
    <w:p w:rsidR="00014789" w:rsidRPr="007C09C1" w:rsidRDefault="00014789" w:rsidP="0077127F">
      <w:pPr>
        <w:tabs>
          <w:tab w:val="left" w:pos="142"/>
        </w:tabs>
        <w:ind w:firstLine="709"/>
        <w:jc w:val="both"/>
        <w:rPr>
          <w:sz w:val="28"/>
          <w:szCs w:val="28"/>
        </w:rPr>
      </w:pPr>
      <w:r w:rsidRPr="007C09C1">
        <w:rPr>
          <w:sz w:val="28"/>
          <w:szCs w:val="28"/>
        </w:rPr>
        <w:t>10) ежеквартально, в порядке, утвержденном Собранием представителей г. Владикавказ, рассматривает по предложениям де</w:t>
      </w:r>
      <w:r>
        <w:rPr>
          <w:sz w:val="28"/>
          <w:szCs w:val="28"/>
        </w:rPr>
        <w:t>путатов Собрания представителей г.</w:t>
      </w:r>
      <w:r w:rsidRPr="007C09C1">
        <w:rPr>
          <w:sz w:val="28"/>
          <w:szCs w:val="28"/>
        </w:rPr>
        <w:t>Владикавказ ход выполнения наказов избирателей;</w:t>
      </w:r>
    </w:p>
    <w:p w:rsidR="00014789" w:rsidRPr="007C09C1" w:rsidRDefault="00014789" w:rsidP="0077127F">
      <w:pPr>
        <w:tabs>
          <w:tab w:val="left" w:pos="142"/>
        </w:tabs>
        <w:ind w:firstLine="709"/>
        <w:jc w:val="both"/>
        <w:rPr>
          <w:sz w:val="28"/>
          <w:szCs w:val="28"/>
        </w:rPr>
      </w:pPr>
      <w:r w:rsidRPr="007C09C1">
        <w:rPr>
          <w:sz w:val="28"/>
          <w:szCs w:val="28"/>
        </w:rPr>
        <w:t>11) заслушивает информацию о ходе исполнения правовых а</w:t>
      </w:r>
      <w:r>
        <w:rPr>
          <w:sz w:val="28"/>
          <w:szCs w:val="28"/>
        </w:rPr>
        <w:t>ктов Собрания представителей г.</w:t>
      </w:r>
      <w:r w:rsidRPr="007C09C1">
        <w:rPr>
          <w:sz w:val="28"/>
          <w:szCs w:val="28"/>
        </w:rPr>
        <w:t xml:space="preserve">Владикавказ; </w:t>
      </w:r>
    </w:p>
    <w:p w:rsidR="00014789" w:rsidRPr="007C09C1" w:rsidRDefault="00014789" w:rsidP="0077127F">
      <w:pPr>
        <w:tabs>
          <w:tab w:val="left" w:pos="142"/>
        </w:tabs>
        <w:ind w:firstLine="709"/>
        <w:jc w:val="both"/>
        <w:rPr>
          <w:sz w:val="28"/>
          <w:szCs w:val="28"/>
        </w:rPr>
      </w:pPr>
      <w:r w:rsidRPr="007C09C1">
        <w:rPr>
          <w:sz w:val="28"/>
          <w:szCs w:val="28"/>
        </w:rPr>
        <w:t>12) рассматривает и разрешает иные вопросы, связанных с организацией деятельности и проведением засед</w:t>
      </w:r>
      <w:r>
        <w:rPr>
          <w:sz w:val="28"/>
          <w:szCs w:val="28"/>
        </w:rPr>
        <w:t>аний Собрания представителей г.</w:t>
      </w:r>
      <w:r w:rsidRPr="007C09C1">
        <w:rPr>
          <w:sz w:val="28"/>
          <w:szCs w:val="28"/>
        </w:rPr>
        <w:t>Владикавказ.</w:t>
      </w:r>
    </w:p>
    <w:p w:rsidR="00014789" w:rsidRPr="007C09C1" w:rsidRDefault="00014789" w:rsidP="0077127F">
      <w:pPr>
        <w:tabs>
          <w:tab w:val="left" w:pos="142"/>
        </w:tabs>
        <w:ind w:firstLine="709"/>
        <w:jc w:val="both"/>
        <w:rPr>
          <w:sz w:val="28"/>
          <w:szCs w:val="28"/>
        </w:rPr>
      </w:pPr>
      <w:r w:rsidRPr="007C09C1">
        <w:rPr>
          <w:sz w:val="28"/>
          <w:szCs w:val="28"/>
        </w:rPr>
        <w:t>6. Заседания Совета проводятся на основе плана ра</w:t>
      </w:r>
      <w:r>
        <w:rPr>
          <w:sz w:val="28"/>
          <w:szCs w:val="28"/>
        </w:rPr>
        <w:t>боты Собрания представителей г.</w:t>
      </w:r>
      <w:r w:rsidRPr="007C09C1">
        <w:rPr>
          <w:sz w:val="28"/>
          <w:szCs w:val="28"/>
        </w:rPr>
        <w:t>Владикавказ по инициативе председа</w:t>
      </w:r>
      <w:r>
        <w:rPr>
          <w:sz w:val="28"/>
          <w:szCs w:val="28"/>
        </w:rPr>
        <w:t>теля Собрания представителей г.</w:t>
      </w:r>
      <w:r w:rsidRPr="007C09C1">
        <w:rPr>
          <w:sz w:val="28"/>
          <w:szCs w:val="28"/>
        </w:rPr>
        <w:t>Владикавказ или не менее одной трети состава Совета.</w:t>
      </w:r>
    </w:p>
    <w:p w:rsidR="00014789" w:rsidRPr="007C09C1" w:rsidRDefault="00014789" w:rsidP="0077127F">
      <w:pPr>
        <w:tabs>
          <w:tab w:val="left" w:pos="142"/>
        </w:tabs>
        <w:ind w:firstLine="709"/>
        <w:jc w:val="both"/>
        <w:rPr>
          <w:sz w:val="28"/>
          <w:szCs w:val="28"/>
        </w:rPr>
      </w:pPr>
      <w:r w:rsidRPr="007C09C1">
        <w:rPr>
          <w:sz w:val="28"/>
          <w:szCs w:val="28"/>
        </w:rPr>
        <w:lastRenderedPageBreak/>
        <w:t>Повестка заседания Совета формируется председателем Совета.</w:t>
      </w:r>
    </w:p>
    <w:p w:rsidR="00014789" w:rsidRPr="007C09C1" w:rsidRDefault="00014789" w:rsidP="0077127F">
      <w:pPr>
        <w:tabs>
          <w:tab w:val="left" w:pos="142"/>
        </w:tabs>
        <w:ind w:firstLine="709"/>
        <w:jc w:val="both"/>
        <w:rPr>
          <w:sz w:val="28"/>
          <w:szCs w:val="28"/>
        </w:rPr>
      </w:pPr>
      <w:r w:rsidRPr="007C09C1">
        <w:rPr>
          <w:sz w:val="28"/>
          <w:szCs w:val="28"/>
        </w:rPr>
        <w:t xml:space="preserve">Заседание Совета правомочно, если </w:t>
      </w:r>
      <w:r w:rsidRPr="007C09C1">
        <w:rPr>
          <w:spacing w:val="-3"/>
          <w:sz w:val="28"/>
          <w:szCs w:val="28"/>
        </w:rPr>
        <w:t>на нем присутствует не менее половины состава Совета.</w:t>
      </w:r>
    </w:p>
    <w:p w:rsidR="00014789" w:rsidRPr="007C09C1" w:rsidRDefault="00014789" w:rsidP="0077127F">
      <w:pPr>
        <w:tabs>
          <w:tab w:val="left" w:pos="142"/>
        </w:tabs>
        <w:ind w:firstLine="709"/>
        <w:jc w:val="both"/>
        <w:rPr>
          <w:color w:val="000000"/>
          <w:sz w:val="28"/>
          <w:szCs w:val="28"/>
        </w:rPr>
      </w:pPr>
      <w:r w:rsidRPr="007C09C1">
        <w:rPr>
          <w:sz w:val="28"/>
          <w:szCs w:val="28"/>
        </w:rPr>
        <w:t>Решения Совета принимаются простым большинством от числа присутствующих на заседании членов Совета.</w:t>
      </w:r>
      <w:r w:rsidRPr="007C09C1">
        <w:rPr>
          <w:color w:val="000000"/>
          <w:sz w:val="28"/>
          <w:szCs w:val="28"/>
        </w:rPr>
        <w:t xml:space="preserve"> Решения Совета подписываются председательствующим на заседании Совета.</w:t>
      </w:r>
    </w:p>
    <w:p w:rsidR="00014789" w:rsidRDefault="00014789" w:rsidP="0077127F">
      <w:pPr>
        <w:tabs>
          <w:tab w:val="left" w:pos="142"/>
        </w:tabs>
        <w:ind w:firstLine="709"/>
        <w:jc w:val="both"/>
        <w:rPr>
          <w:sz w:val="28"/>
          <w:szCs w:val="28"/>
        </w:rPr>
      </w:pPr>
      <w:r w:rsidRPr="007C09C1">
        <w:rPr>
          <w:sz w:val="28"/>
          <w:szCs w:val="28"/>
        </w:rPr>
        <w:t>Контроль за выполнением решений Совета возлагается на председателя Совета.»;</w:t>
      </w:r>
    </w:p>
    <w:p w:rsidR="0036597C" w:rsidRDefault="0036597C" w:rsidP="0077127F">
      <w:pPr>
        <w:pStyle w:val="aa"/>
        <w:numPr>
          <w:ilvl w:val="0"/>
          <w:numId w:val="2"/>
        </w:numPr>
        <w:tabs>
          <w:tab w:val="left" w:pos="142"/>
        </w:tabs>
        <w:ind w:left="0" w:firstLine="709"/>
        <w:jc w:val="both"/>
        <w:rPr>
          <w:sz w:val="28"/>
          <w:szCs w:val="28"/>
        </w:rPr>
      </w:pPr>
      <w:r>
        <w:rPr>
          <w:sz w:val="28"/>
          <w:szCs w:val="28"/>
        </w:rPr>
        <w:t>в статье 26:</w:t>
      </w:r>
    </w:p>
    <w:p w:rsidR="0003677E" w:rsidRPr="00D57BAC" w:rsidRDefault="0036597C" w:rsidP="0077127F">
      <w:pPr>
        <w:tabs>
          <w:tab w:val="left" w:pos="142"/>
        </w:tabs>
        <w:ind w:firstLine="709"/>
        <w:jc w:val="both"/>
        <w:rPr>
          <w:sz w:val="28"/>
          <w:szCs w:val="28"/>
        </w:rPr>
      </w:pPr>
      <w:proofErr w:type="gramStart"/>
      <w:r w:rsidRPr="00D57BAC">
        <w:rPr>
          <w:sz w:val="28"/>
          <w:szCs w:val="28"/>
        </w:rPr>
        <w:t>а</w:t>
      </w:r>
      <w:proofErr w:type="gramEnd"/>
      <w:r w:rsidRPr="00D57BAC">
        <w:rPr>
          <w:sz w:val="28"/>
          <w:szCs w:val="28"/>
        </w:rPr>
        <w:t>)</w:t>
      </w:r>
      <w:r w:rsidR="00660157" w:rsidRPr="00D57BAC">
        <w:rPr>
          <w:sz w:val="28"/>
          <w:szCs w:val="28"/>
        </w:rPr>
        <w:t xml:space="preserve"> </w:t>
      </w:r>
      <w:r w:rsidR="0003677E" w:rsidRPr="00D57BAC">
        <w:rPr>
          <w:sz w:val="28"/>
          <w:szCs w:val="28"/>
        </w:rPr>
        <w:t>в части 1 слово «избирает» заменить словом «формирует»;</w:t>
      </w:r>
    </w:p>
    <w:p w:rsidR="0036597C" w:rsidRPr="00D57BAC" w:rsidRDefault="0036597C" w:rsidP="0077127F">
      <w:pPr>
        <w:tabs>
          <w:tab w:val="left" w:pos="142"/>
        </w:tabs>
        <w:ind w:firstLine="709"/>
        <w:jc w:val="both"/>
        <w:rPr>
          <w:sz w:val="28"/>
          <w:szCs w:val="28"/>
        </w:rPr>
      </w:pPr>
      <w:proofErr w:type="gramStart"/>
      <w:r w:rsidRPr="00D57BAC">
        <w:rPr>
          <w:bCs/>
          <w:sz w:val="28"/>
          <w:szCs w:val="28"/>
        </w:rPr>
        <w:t>б</w:t>
      </w:r>
      <w:proofErr w:type="gramEnd"/>
      <w:r w:rsidRPr="00D57BAC">
        <w:rPr>
          <w:bCs/>
          <w:sz w:val="28"/>
          <w:szCs w:val="28"/>
        </w:rPr>
        <w:t>)</w:t>
      </w:r>
      <w:r w:rsidR="00660157" w:rsidRPr="00D57BAC">
        <w:rPr>
          <w:bCs/>
          <w:sz w:val="28"/>
          <w:szCs w:val="28"/>
        </w:rPr>
        <w:t xml:space="preserve"> </w:t>
      </w:r>
      <w:r w:rsidRPr="00D57BAC">
        <w:rPr>
          <w:bCs/>
          <w:sz w:val="28"/>
          <w:szCs w:val="28"/>
        </w:rPr>
        <w:t>дополнить частью 2.1</w:t>
      </w:r>
      <w:r w:rsidRPr="00D57BAC">
        <w:rPr>
          <w:b/>
          <w:bCs/>
          <w:sz w:val="28"/>
          <w:szCs w:val="28"/>
        </w:rPr>
        <w:t xml:space="preserve"> </w:t>
      </w:r>
      <w:r w:rsidRPr="00D57BAC">
        <w:rPr>
          <w:sz w:val="28"/>
          <w:szCs w:val="28"/>
        </w:rPr>
        <w:t>следующего содержания:</w:t>
      </w:r>
    </w:p>
    <w:p w:rsidR="0036597C" w:rsidRPr="00660157" w:rsidRDefault="0036597C" w:rsidP="0077127F">
      <w:pPr>
        <w:tabs>
          <w:tab w:val="left" w:pos="142"/>
        </w:tabs>
        <w:ind w:firstLine="709"/>
        <w:jc w:val="both"/>
        <w:rPr>
          <w:sz w:val="28"/>
          <w:szCs w:val="28"/>
        </w:rPr>
      </w:pPr>
      <w:r w:rsidRPr="00660157">
        <w:rPr>
          <w:sz w:val="28"/>
          <w:szCs w:val="28"/>
        </w:rPr>
        <w:t>«2.1. Все депутаты Собрания представителей г.Владикавказ, за исключением председателя Собрания представителей г. Владикавказ, первого заместителя председателя Собрания представителей г.Владикавказ, заместителей председа</w:t>
      </w:r>
      <w:r w:rsidR="00BB14EC" w:rsidRPr="00660157">
        <w:rPr>
          <w:sz w:val="28"/>
          <w:szCs w:val="28"/>
        </w:rPr>
        <w:t>теля Собрания представителей г.</w:t>
      </w:r>
      <w:r w:rsidRPr="00660157">
        <w:rPr>
          <w:sz w:val="28"/>
          <w:szCs w:val="28"/>
        </w:rPr>
        <w:t>Владикавказ, входят в состав постоянных комиссий Собрани</w:t>
      </w:r>
      <w:r w:rsidR="00BB14EC" w:rsidRPr="00660157">
        <w:rPr>
          <w:sz w:val="28"/>
          <w:szCs w:val="28"/>
        </w:rPr>
        <w:t>я представителей г.</w:t>
      </w:r>
      <w:r w:rsidRPr="00660157">
        <w:rPr>
          <w:sz w:val="28"/>
          <w:szCs w:val="28"/>
        </w:rPr>
        <w:t>Владикавказ.»;</w:t>
      </w:r>
    </w:p>
    <w:p w:rsidR="00660157" w:rsidRPr="00D57BAC" w:rsidRDefault="00660157" w:rsidP="0077127F">
      <w:pPr>
        <w:widowControl/>
        <w:tabs>
          <w:tab w:val="left" w:pos="142"/>
        </w:tabs>
        <w:ind w:firstLine="709"/>
        <w:jc w:val="both"/>
        <w:rPr>
          <w:rFonts w:eastAsiaTheme="minorHAnsi"/>
          <w:sz w:val="28"/>
          <w:szCs w:val="28"/>
          <w:lang w:eastAsia="en-US"/>
        </w:rPr>
      </w:pPr>
      <w:proofErr w:type="gramStart"/>
      <w:r w:rsidRPr="00D57BAC">
        <w:rPr>
          <w:sz w:val="26"/>
          <w:szCs w:val="26"/>
        </w:rPr>
        <w:t>в</w:t>
      </w:r>
      <w:proofErr w:type="gramEnd"/>
      <w:r w:rsidRPr="00D57BAC">
        <w:rPr>
          <w:sz w:val="26"/>
          <w:szCs w:val="26"/>
        </w:rPr>
        <w:t xml:space="preserve">) часть 5 </w:t>
      </w:r>
      <w:r w:rsidRPr="00D57BAC">
        <w:rPr>
          <w:rFonts w:eastAsiaTheme="minorHAnsi"/>
          <w:sz w:val="28"/>
          <w:szCs w:val="28"/>
          <w:lang w:eastAsia="en-US"/>
        </w:rPr>
        <w:t>изложить в следующей редакции:</w:t>
      </w:r>
    </w:p>
    <w:p w:rsidR="00660157" w:rsidRDefault="00660157" w:rsidP="0077127F">
      <w:pPr>
        <w:pStyle w:val="aa"/>
        <w:widowControl/>
        <w:tabs>
          <w:tab w:val="left" w:pos="142"/>
        </w:tabs>
        <w:ind w:left="0" w:firstLine="709"/>
        <w:jc w:val="both"/>
        <w:rPr>
          <w:rFonts w:eastAsiaTheme="minorHAnsi"/>
          <w:sz w:val="28"/>
          <w:szCs w:val="28"/>
          <w:lang w:eastAsia="en-US"/>
        </w:rPr>
      </w:pPr>
      <w:r>
        <w:rPr>
          <w:rFonts w:eastAsiaTheme="minorHAnsi"/>
          <w:sz w:val="28"/>
          <w:szCs w:val="28"/>
          <w:lang w:eastAsia="en-US"/>
        </w:rPr>
        <w:t>«5. Постоянные и временные комиссии Собрания представителей                  г.Владикавказа вправе приглашать на свои заседания руководителей структурных подразделений администрации местного самоуправления г.Владикавказ.</w:t>
      </w:r>
    </w:p>
    <w:p w:rsidR="00660157" w:rsidRDefault="00660157" w:rsidP="0077127F">
      <w:pPr>
        <w:widowControl/>
        <w:tabs>
          <w:tab w:val="left" w:pos="142"/>
        </w:tabs>
        <w:ind w:firstLine="709"/>
        <w:jc w:val="both"/>
        <w:rPr>
          <w:rFonts w:eastAsiaTheme="minorHAnsi"/>
          <w:sz w:val="28"/>
          <w:szCs w:val="28"/>
          <w:lang w:eastAsia="en-US"/>
        </w:rPr>
      </w:pPr>
      <w:r>
        <w:rPr>
          <w:rFonts w:eastAsiaTheme="minorHAnsi"/>
          <w:sz w:val="28"/>
          <w:szCs w:val="28"/>
          <w:lang w:eastAsia="en-US"/>
        </w:rPr>
        <w:t>На заседания постоянных и временных комиссий Собрания представителей г.Владикавказа могут быть приглашены эксперты и консультанты, а также представители государственных органов и общественных объединений, средств массовой информации.».</w:t>
      </w:r>
    </w:p>
    <w:p w:rsidR="0040318A" w:rsidRDefault="0040318A" w:rsidP="0077127F">
      <w:pPr>
        <w:widowControl/>
        <w:tabs>
          <w:tab w:val="left" w:pos="142"/>
        </w:tabs>
        <w:ind w:firstLine="709"/>
        <w:jc w:val="both"/>
        <w:rPr>
          <w:rFonts w:eastAsiaTheme="minorHAnsi"/>
          <w:sz w:val="28"/>
          <w:szCs w:val="28"/>
          <w:lang w:eastAsia="en-US"/>
        </w:rPr>
      </w:pPr>
    </w:p>
    <w:p w:rsidR="0040318A" w:rsidRPr="0040318A" w:rsidRDefault="0040318A" w:rsidP="0077127F">
      <w:pPr>
        <w:widowControl/>
        <w:tabs>
          <w:tab w:val="left" w:pos="142"/>
        </w:tabs>
        <w:ind w:firstLine="709"/>
        <w:jc w:val="both"/>
        <w:rPr>
          <w:rFonts w:eastAsiaTheme="minorHAnsi"/>
          <w:b/>
          <w:sz w:val="28"/>
          <w:szCs w:val="28"/>
          <w:lang w:eastAsia="en-US"/>
        </w:rPr>
      </w:pPr>
      <w:r>
        <w:rPr>
          <w:rFonts w:eastAsiaTheme="minorHAnsi"/>
          <w:b/>
          <w:sz w:val="28"/>
          <w:szCs w:val="28"/>
          <w:lang w:eastAsia="en-US"/>
        </w:rPr>
        <w:t>Статья 3</w:t>
      </w:r>
    </w:p>
    <w:p w:rsidR="0040318A" w:rsidRPr="00F425A4" w:rsidRDefault="0040318A" w:rsidP="0077127F">
      <w:pPr>
        <w:pStyle w:val="ConsPlusNormal"/>
        <w:tabs>
          <w:tab w:val="left" w:pos="142"/>
        </w:tabs>
        <w:ind w:firstLine="709"/>
        <w:jc w:val="both"/>
        <w:rPr>
          <w:rFonts w:ascii="Times New Roman" w:hAnsi="Times New Roman" w:cs="Times New Roman"/>
          <w:sz w:val="28"/>
          <w:szCs w:val="28"/>
        </w:rPr>
      </w:pPr>
      <w:r w:rsidRPr="00F425A4">
        <w:rPr>
          <w:rFonts w:ascii="Times New Roman" w:hAnsi="Times New Roman" w:cs="Times New Roman"/>
          <w:sz w:val="28"/>
          <w:szCs w:val="28"/>
        </w:rPr>
        <w:t>Признать утратившим силу решени</w:t>
      </w:r>
      <w:r>
        <w:rPr>
          <w:rFonts w:ascii="Times New Roman" w:hAnsi="Times New Roman" w:cs="Times New Roman"/>
          <w:sz w:val="28"/>
          <w:szCs w:val="28"/>
        </w:rPr>
        <w:t>е</w:t>
      </w:r>
      <w:r w:rsidRPr="00F425A4">
        <w:rPr>
          <w:rFonts w:ascii="Times New Roman" w:hAnsi="Times New Roman" w:cs="Times New Roman"/>
          <w:sz w:val="28"/>
          <w:szCs w:val="28"/>
        </w:rPr>
        <w:t xml:space="preserve"> Собрания представителей г.Владикавказ от 05.12.2006 №42/6 «Об утверждении тарифов по благоустройству для ВМУП «Чистый город»</w:t>
      </w:r>
      <w:r>
        <w:rPr>
          <w:rFonts w:ascii="Times New Roman" w:hAnsi="Times New Roman" w:cs="Times New Roman"/>
          <w:sz w:val="28"/>
          <w:szCs w:val="28"/>
        </w:rPr>
        <w:t>.</w:t>
      </w:r>
    </w:p>
    <w:p w:rsidR="00383E4B" w:rsidRPr="00AB40AE" w:rsidRDefault="00383E4B" w:rsidP="0077127F">
      <w:pPr>
        <w:pStyle w:val="ConsPlusNormal"/>
        <w:tabs>
          <w:tab w:val="left" w:pos="142"/>
        </w:tabs>
        <w:ind w:firstLine="709"/>
        <w:jc w:val="both"/>
        <w:rPr>
          <w:rFonts w:ascii="Times New Roman" w:hAnsi="Times New Roman" w:cs="Times New Roman"/>
          <w:b/>
          <w:sz w:val="28"/>
          <w:szCs w:val="28"/>
        </w:rPr>
      </w:pPr>
    </w:p>
    <w:p w:rsidR="00316BAF" w:rsidRPr="00F94897" w:rsidRDefault="00316BAF" w:rsidP="0077127F">
      <w:pPr>
        <w:pStyle w:val="ConsPlusNormal"/>
        <w:tabs>
          <w:tab w:val="left" w:pos="142"/>
        </w:tabs>
        <w:ind w:firstLine="709"/>
        <w:jc w:val="both"/>
        <w:rPr>
          <w:rFonts w:ascii="Times New Roman" w:hAnsi="Times New Roman" w:cs="Times New Roman"/>
          <w:b/>
          <w:sz w:val="28"/>
          <w:szCs w:val="28"/>
        </w:rPr>
      </w:pPr>
      <w:r w:rsidRPr="00F94897">
        <w:rPr>
          <w:rFonts w:ascii="Times New Roman" w:hAnsi="Times New Roman" w:cs="Times New Roman"/>
          <w:b/>
          <w:sz w:val="28"/>
          <w:szCs w:val="28"/>
        </w:rPr>
        <w:t xml:space="preserve">Статья </w:t>
      </w:r>
      <w:r w:rsidR="002A35BB">
        <w:rPr>
          <w:rFonts w:ascii="Times New Roman" w:hAnsi="Times New Roman" w:cs="Times New Roman"/>
          <w:b/>
          <w:sz w:val="28"/>
          <w:szCs w:val="28"/>
        </w:rPr>
        <w:t>4</w:t>
      </w:r>
    </w:p>
    <w:p w:rsidR="00CC77F9" w:rsidRDefault="000564FE" w:rsidP="0077127F">
      <w:pPr>
        <w:pStyle w:val="ConsPlusNormal"/>
        <w:tabs>
          <w:tab w:val="left" w:pos="142"/>
        </w:tabs>
        <w:ind w:firstLine="709"/>
        <w:jc w:val="both"/>
        <w:rPr>
          <w:rFonts w:ascii="Times New Roman" w:hAnsi="Times New Roman" w:cs="Times New Roman"/>
          <w:sz w:val="28"/>
          <w:szCs w:val="28"/>
        </w:rPr>
      </w:pPr>
      <w:r w:rsidRPr="00F94897">
        <w:rPr>
          <w:rFonts w:ascii="Times New Roman" w:hAnsi="Times New Roman" w:cs="Times New Roman"/>
          <w:sz w:val="28"/>
          <w:szCs w:val="28"/>
        </w:rPr>
        <w:t>Настоящее</w:t>
      </w:r>
      <w:r w:rsidR="00CC77F9" w:rsidRPr="00F94897">
        <w:rPr>
          <w:rFonts w:ascii="Times New Roman" w:hAnsi="Times New Roman" w:cs="Times New Roman"/>
          <w:sz w:val="28"/>
          <w:szCs w:val="28"/>
        </w:rPr>
        <w:t xml:space="preserve"> </w:t>
      </w:r>
      <w:r w:rsidR="0077127F">
        <w:rPr>
          <w:rFonts w:ascii="Times New Roman" w:hAnsi="Times New Roman" w:cs="Times New Roman"/>
          <w:sz w:val="28"/>
          <w:szCs w:val="28"/>
        </w:rPr>
        <w:t>решение</w:t>
      </w:r>
      <w:r w:rsidR="00CC77F9" w:rsidRPr="00F94897">
        <w:rPr>
          <w:rFonts w:ascii="Times New Roman" w:hAnsi="Times New Roman" w:cs="Times New Roman"/>
          <w:sz w:val="28"/>
          <w:szCs w:val="28"/>
        </w:rPr>
        <w:t xml:space="preserve"> вступает в силу со дня его </w:t>
      </w:r>
      <w:r w:rsidR="005C6F11">
        <w:rPr>
          <w:rFonts w:ascii="Times New Roman" w:hAnsi="Times New Roman" w:cs="Times New Roman"/>
          <w:sz w:val="28"/>
          <w:szCs w:val="28"/>
        </w:rPr>
        <w:t>официального опубликования.</w:t>
      </w:r>
    </w:p>
    <w:p w:rsidR="005C6F11" w:rsidRDefault="005C6F11" w:rsidP="0077127F">
      <w:pPr>
        <w:pStyle w:val="ConsPlusNormal"/>
        <w:tabs>
          <w:tab w:val="left" w:pos="142"/>
        </w:tabs>
        <w:ind w:firstLine="709"/>
        <w:jc w:val="both"/>
        <w:rPr>
          <w:rFonts w:ascii="Times New Roman" w:hAnsi="Times New Roman" w:cs="Times New Roman"/>
          <w:sz w:val="28"/>
          <w:szCs w:val="28"/>
        </w:rPr>
      </w:pPr>
    </w:p>
    <w:p w:rsidR="005C6F11" w:rsidRDefault="005C6F11" w:rsidP="0077127F">
      <w:pPr>
        <w:pStyle w:val="ConsPlusNormal"/>
        <w:tabs>
          <w:tab w:val="left" w:pos="142"/>
        </w:tabs>
        <w:ind w:firstLine="709"/>
        <w:jc w:val="both"/>
        <w:rPr>
          <w:rFonts w:ascii="Times New Roman" w:hAnsi="Times New Roman" w:cs="Times New Roman"/>
          <w:b/>
          <w:sz w:val="28"/>
          <w:szCs w:val="28"/>
        </w:rPr>
      </w:pPr>
      <w:r w:rsidRPr="00F94897">
        <w:rPr>
          <w:rFonts w:ascii="Times New Roman" w:hAnsi="Times New Roman" w:cs="Times New Roman"/>
          <w:b/>
          <w:sz w:val="28"/>
          <w:szCs w:val="28"/>
        </w:rPr>
        <w:t xml:space="preserve">Статья </w:t>
      </w:r>
      <w:r w:rsidR="002A35BB">
        <w:rPr>
          <w:rFonts w:ascii="Times New Roman" w:hAnsi="Times New Roman" w:cs="Times New Roman"/>
          <w:b/>
          <w:sz w:val="28"/>
          <w:szCs w:val="28"/>
        </w:rPr>
        <w:t>5</w:t>
      </w:r>
    </w:p>
    <w:p w:rsidR="005C6F11" w:rsidRDefault="00075446" w:rsidP="0077127F">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Настоящее</w:t>
      </w:r>
      <w:r w:rsidR="005C6F11" w:rsidRPr="00F94897">
        <w:rPr>
          <w:rFonts w:ascii="Times New Roman" w:hAnsi="Times New Roman" w:cs="Times New Roman"/>
          <w:sz w:val="28"/>
          <w:szCs w:val="28"/>
        </w:rPr>
        <w:t xml:space="preserve"> решение </w:t>
      </w:r>
      <w:r w:rsidR="005C6F11">
        <w:rPr>
          <w:rFonts w:ascii="Times New Roman" w:hAnsi="Times New Roman" w:cs="Times New Roman"/>
          <w:sz w:val="28"/>
          <w:szCs w:val="28"/>
        </w:rPr>
        <w:t>подлежит официальному опубликованию в газете «Владикавказ» и размещению на официальном сайте муниципального образования г.Владикавказ</w:t>
      </w:r>
      <w:r w:rsidR="005C6F11" w:rsidRPr="00F94897">
        <w:rPr>
          <w:rFonts w:ascii="Times New Roman" w:hAnsi="Times New Roman" w:cs="Times New Roman"/>
          <w:sz w:val="28"/>
          <w:szCs w:val="28"/>
        </w:rPr>
        <w:t>.</w:t>
      </w:r>
    </w:p>
    <w:p w:rsidR="005E43B2" w:rsidRDefault="005E43B2" w:rsidP="0077127F">
      <w:pPr>
        <w:pStyle w:val="ConsPlusNormal"/>
        <w:tabs>
          <w:tab w:val="left" w:pos="142"/>
        </w:tabs>
        <w:ind w:firstLine="709"/>
        <w:jc w:val="both"/>
        <w:rPr>
          <w:rFonts w:ascii="Times New Roman" w:hAnsi="Times New Roman" w:cs="Times New Roman"/>
          <w:b/>
          <w:sz w:val="28"/>
          <w:szCs w:val="28"/>
        </w:rPr>
      </w:pPr>
    </w:p>
    <w:p w:rsidR="001D28F0" w:rsidRPr="00F94897" w:rsidRDefault="001D28F0" w:rsidP="0077127F">
      <w:pPr>
        <w:pStyle w:val="ConsPlusNormal"/>
        <w:tabs>
          <w:tab w:val="left" w:pos="142"/>
        </w:tabs>
        <w:ind w:firstLine="709"/>
        <w:jc w:val="both"/>
        <w:rPr>
          <w:rFonts w:ascii="Times New Roman" w:hAnsi="Times New Roman" w:cs="Times New Roman"/>
          <w:b/>
          <w:sz w:val="28"/>
          <w:szCs w:val="28"/>
        </w:rPr>
      </w:pPr>
      <w:r w:rsidRPr="00F94897">
        <w:rPr>
          <w:rFonts w:ascii="Times New Roman" w:hAnsi="Times New Roman" w:cs="Times New Roman"/>
          <w:b/>
          <w:sz w:val="28"/>
          <w:szCs w:val="28"/>
        </w:rPr>
        <w:t>Статья</w:t>
      </w:r>
      <w:r w:rsidR="008E7C08" w:rsidRPr="00F94897">
        <w:rPr>
          <w:rFonts w:ascii="Times New Roman" w:hAnsi="Times New Roman" w:cs="Times New Roman"/>
          <w:b/>
          <w:sz w:val="28"/>
          <w:szCs w:val="28"/>
        </w:rPr>
        <w:t xml:space="preserve"> </w:t>
      </w:r>
      <w:r w:rsidR="002A35BB">
        <w:rPr>
          <w:rFonts w:ascii="Times New Roman" w:hAnsi="Times New Roman" w:cs="Times New Roman"/>
          <w:b/>
          <w:sz w:val="28"/>
          <w:szCs w:val="28"/>
        </w:rPr>
        <w:t>6</w:t>
      </w:r>
    </w:p>
    <w:p w:rsidR="000564FE" w:rsidRDefault="000564FE" w:rsidP="0077127F">
      <w:pPr>
        <w:pStyle w:val="ConsPlusNormal"/>
        <w:tabs>
          <w:tab w:val="left" w:pos="142"/>
        </w:tabs>
        <w:ind w:firstLine="709"/>
        <w:jc w:val="both"/>
        <w:rPr>
          <w:rFonts w:ascii="Times New Roman" w:hAnsi="Times New Roman" w:cs="Times New Roman"/>
          <w:sz w:val="28"/>
          <w:szCs w:val="28"/>
        </w:rPr>
      </w:pPr>
      <w:r w:rsidRPr="00F94897">
        <w:rPr>
          <w:rFonts w:ascii="Times New Roman" w:hAnsi="Times New Roman" w:cs="Times New Roman"/>
          <w:sz w:val="28"/>
          <w:szCs w:val="28"/>
        </w:rPr>
        <w:t>Контроль за исполнением настоящего решения возложить на</w:t>
      </w:r>
      <w:r w:rsidR="00383E4B">
        <w:rPr>
          <w:rFonts w:ascii="Times New Roman" w:hAnsi="Times New Roman" w:cs="Times New Roman"/>
          <w:sz w:val="28"/>
          <w:szCs w:val="28"/>
        </w:rPr>
        <w:t xml:space="preserve"> </w:t>
      </w:r>
      <w:r w:rsidR="00383E4B" w:rsidRPr="00620432">
        <w:rPr>
          <w:rFonts w:ascii="Times New Roman" w:eastAsia="Times New Roman" w:hAnsi="Times New Roman" w:cs="Times New Roman"/>
          <w:sz w:val="28"/>
          <w:szCs w:val="28"/>
          <w:lang w:eastAsia="ru-RU"/>
        </w:rPr>
        <w:t>заместителя председателя Собрания представителей г.Владикавказ</w:t>
      </w:r>
      <w:r w:rsidR="00383E4B">
        <w:rPr>
          <w:rFonts w:ascii="Times New Roman" w:hAnsi="Times New Roman" w:cs="Times New Roman"/>
          <w:sz w:val="28"/>
          <w:szCs w:val="28"/>
        </w:rPr>
        <w:t xml:space="preserve"> </w:t>
      </w:r>
      <w:r w:rsidR="003F4D88">
        <w:rPr>
          <w:rFonts w:ascii="Times New Roman" w:hAnsi="Times New Roman" w:cs="Times New Roman"/>
          <w:sz w:val="28"/>
          <w:szCs w:val="28"/>
        </w:rPr>
        <w:t>С.В.</w:t>
      </w:r>
      <w:r w:rsidR="005E43B2">
        <w:rPr>
          <w:rFonts w:ascii="Times New Roman" w:hAnsi="Times New Roman" w:cs="Times New Roman"/>
          <w:sz w:val="28"/>
          <w:szCs w:val="28"/>
        </w:rPr>
        <w:t xml:space="preserve"> </w:t>
      </w:r>
      <w:proofErr w:type="spellStart"/>
      <w:r w:rsidR="003F4D88">
        <w:rPr>
          <w:rFonts w:ascii="Times New Roman" w:hAnsi="Times New Roman" w:cs="Times New Roman"/>
          <w:sz w:val="28"/>
          <w:szCs w:val="28"/>
        </w:rPr>
        <w:t>Бестаева</w:t>
      </w:r>
      <w:proofErr w:type="spellEnd"/>
      <w:r w:rsidR="00383E4B">
        <w:rPr>
          <w:rFonts w:ascii="Times New Roman" w:hAnsi="Times New Roman" w:cs="Times New Roman"/>
          <w:sz w:val="28"/>
          <w:szCs w:val="28"/>
        </w:rPr>
        <w:t>.</w:t>
      </w:r>
    </w:p>
    <w:p w:rsidR="009C5BE8" w:rsidRDefault="009C5BE8" w:rsidP="0077127F">
      <w:pPr>
        <w:pStyle w:val="ConsPlusNormal"/>
        <w:tabs>
          <w:tab w:val="left" w:pos="2127"/>
        </w:tabs>
        <w:ind w:firstLine="540"/>
        <w:jc w:val="both"/>
        <w:rPr>
          <w:rFonts w:ascii="Times New Roman" w:hAnsi="Times New Roman" w:cs="Times New Roman"/>
          <w:sz w:val="28"/>
          <w:szCs w:val="28"/>
        </w:rPr>
      </w:pPr>
    </w:p>
    <w:p w:rsidR="00C421CF" w:rsidRPr="00F94897" w:rsidRDefault="00C421CF" w:rsidP="0077127F">
      <w:pPr>
        <w:pStyle w:val="ConsPlusNormal"/>
        <w:tabs>
          <w:tab w:val="left" w:pos="2127"/>
        </w:tabs>
        <w:jc w:val="both"/>
        <w:rPr>
          <w:rFonts w:ascii="Times New Roman" w:hAnsi="Times New Roman" w:cs="Times New Roman"/>
          <w:sz w:val="28"/>
          <w:szCs w:val="28"/>
        </w:rPr>
      </w:pPr>
    </w:p>
    <w:p w:rsidR="000564FE" w:rsidRPr="00F94897" w:rsidRDefault="00E96941" w:rsidP="0077127F">
      <w:pPr>
        <w:pStyle w:val="ConsPlusNormal"/>
        <w:tabs>
          <w:tab w:val="left" w:pos="2127"/>
        </w:tabs>
        <w:jc w:val="both"/>
        <w:rPr>
          <w:rFonts w:ascii="Times New Roman" w:hAnsi="Times New Roman" w:cs="Times New Roman"/>
          <w:sz w:val="28"/>
          <w:szCs w:val="28"/>
        </w:rPr>
      </w:pPr>
      <w:r>
        <w:rPr>
          <w:rFonts w:ascii="Times New Roman" w:hAnsi="Times New Roman" w:cs="Times New Roman"/>
          <w:sz w:val="28"/>
          <w:szCs w:val="28"/>
        </w:rPr>
        <w:t xml:space="preserve">  </w:t>
      </w:r>
      <w:r w:rsidR="000564FE" w:rsidRPr="00F94897">
        <w:rPr>
          <w:rFonts w:ascii="Times New Roman" w:hAnsi="Times New Roman" w:cs="Times New Roman"/>
          <w:sz w:val="28"/>
          <w:szCs w:val="28"/>
        </w:rPr>
        <w:t xml:space="preserve">Глава муниципального </w:t>
      </w:r>
    </w:p>
    <w:p w:rsidR="005D50D7" w:rsidRDefault="005C6F11" w:rsidP="0077127F">
      <w:pPr>
        <w:pStyle w:val="ConsPlusNormal"/>
        <w:tabs>
          <w:tab w:val="left" w:pos="2127"/>
        </w:tabs>
        <w:jc w:val="both"/>
        <w:rPr>
          <w:rFonts w:ascii="Times New Roman" w:hAnsi="Times New Roman" w:cs="Times New Roman"/>
          <w:sz w:val="28"/>
          <w:szCs w:val="28"/>
        </w:rPr>
      </w:pP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г.Владикавказ</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64FE" w:rsidRPr="00F94897">
        <w:rPr>
          <w:rFonts w:ascii="Times New Roman" w:hAnsi="Times New Roman" w:cs="Times New Roman"/>
          <w:sz w:val="28"/>
          <w:szCs w:val="28"/>
        </w:rPr>
        <w:tab/>
      </w:r>
      <w:r w:rsidR="0077127F">
        <w:rPr>
          <w:rFonts w:ascii="Times New Roman" w:hAnsi="Times New Roman" w:cs="Times New Roman"/>
          <w:sz w:val="28"/>
          <w:szCs w:val="28"/>
        </w:rPr>
        <w:tab/>
      </w:r>
      <w:r w:rsidR="0077127F">
        <w:rPr>
          <w:rFonts w:ascii="Times New Roman" w:hAnsi="Times New Roman" w:cs="Times New Roman"/>
          <w:sz w:val="28"/>
          <w:szCs w:val="28"/>
        </w:rPr>
        <w:tab/>
      </w:r>
      <w:r w:rsidR="002B71BD">
        <w:rPr>
          <w:rFonts w:ascii="Times New Roman" w:hAnsi="Times New Roman" w:cs="Times New Roman"/>
          <w:sz w:val="28"/>
          <w:szCs w:val="28"/>
        </w:rPr>
        <w:t xml:space="preserve"> Р.</w:t>
      </w:r>
      <w:r w:rsidR="0077127F">
        <w:rPr>
          <w:rFonts w:ascii="Times New Roman" w:hAnsi="Times New Roman" w:cs="Times New Roman"/>
          <w:sz w:val="28"/>
          <w:szCs w:val="28"/>
        </w:rPr>
        <w:t xml:space="preserve">К. </w:t>
      </w:r>
      <w:proofErr w:type="spellStart"/>
      <w:r w:rsidR="002B71BD">
        <w:rPr>
          <w:rFonts w:ascii="Times New Roman" w:hAnsi="Times New Roman" w:cs="Times New Roman"/>
          <w:sz w:val="28"/>
          <w:szCs w:val="28"/>
        </w:rPr>
        <w:t>Икаев</w:t>
      </w:r>
      <w:proofErr w:type="spellEnd"/>
    </w:p>
    <w:sectPr w:rsidR="005D50D7" w:rsidSect="0077127F">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4A16"/>
    <w:multiLevelType w:val="hybridMultilevel"/>
    <w:tmpl w:val="7E5E3D00"/>
    <w:lvl w:ilvl="0" w:tplc="06D0A5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3C08E7"/>
    <w:multiLevelType w:val="hybridMultilevel"/>
    <w:tmpl w:val="B9081DCA"/>
    <w:lvl w:ilvl="0" w:tplc="218C55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EA"/>
    <w:rsid w:val="000020AA"/>
    <w:rsid w:val="00006D50"/>
    <w:rsid w:val="00014789"/>
    <w:rsid w:val="0003677E"/>
    <w:rsid w:val="000564FE"/>
    <w:rsid w:val="000671F2"/>
    <w:rsid w:val="00075446"/>
    <w:rsid w:val="00077A7D"/>
    <w:rsid w:val="00092B31"/>
    <w:rsid w:val="000B28A5"/>
    <w:rsid w:val="000C76E0"/>
    <w:rsid w:val="000E368A"/>
    <w:rsid w:val="000F2A94"/>
    <w:rsid w:val="001015D9"/>
    <w:rsid w:val="00113700"/>
    <w:rsid w:val="00117E20"/>
    <w:rsid w:val="00124812"/>
    <w:rsid w:val="00126C9D"/>
    <w:rsid w:val="00143FF1"/>
    <w:rsid w:val="00173A3C"/>
    <w:rsid w:val="00174911"/>
    <w:rsid w:val="0019490E"/>
    <w:rsid w:val="0019677D"/>
    <w:rsid w:val="00196B80"/>
    <w:rsid w:val="001A48E7"/>
    <w:rsid w:val="001A67EA"/>
    <w:rsid w:val="001B285D"/>
    <w:rsid w:val="001B4732"/>
    <w:rsid w:val="001C7516"/>
    <w:rsid w:val="001D28F0"/>
    <w:rsid w:val="001E6D39"/>
    <w:rsid w:val="001F2D05"/>
    <w:rsid w:val="001F3DCC"/>
    <w:rsid w:val="001F45CE"/>
    <w:rsid w:val="002145E9"/>
    <w:rsid w:val="00220E07"/>
    <w:rsid w:val="00223264"/>
    <w:rsid w:val="002273AF"/>
    <w:rsid w:val="002273D8"/>
    <w:rsid w:val="00242BDC"/>
    <w:rsid w:val="00255B2E"/>
    <w:rsid w:val="002572DF"/>
    <w:rsid w:val="00277841"/>
    <w:rsid w:val="002A35BB"/>
    <w:rsid w:val="002A560F"/>
    <w:rsid w:val="002B71BD"/>
    <w:rsid w:val="002C50FF"/>
    <w:rsid w:val="002D587C"/>
    <w:rsid w:val="002E6196"/>
    <w:rsid w:val="00301DFE"/>
    <w:rsid w:val="003150CA"/>
    <w:rsid w:val="00316BAF"/>
    <w:rsid w:val="00345367"/>
    <w:rsid w:val="003633D3"/>
    <w:rsid w:val="00363970"/>
    <w:rsid w:val="0036597C"/>
    <w:rsid w:val="00373D13"/>
    <w:rsid w:val="003821FA"/>
    <w:rsid w:val="00383BBE"/>
    <w:rsid w:val="00383E4B"/>
    <w:rsid w:val="00386C4B"/>
    <w:rsid w:val="003B644E"/>
    <w:rsid w:val="003D17C9"/>
    <w:rsid w:val="003D643C"/>
    <w:rsid w:val="003E6CAD"/>
    <w:rsid w:val="003F01FF"/>
    <w:rsid w:val="003F4D88"/>
    <w:rsid w:val="003F5711"/>
    <w:rsid w:val="0040318A"/>
    <w:rsid w:val="00404E08"/>
    <w:rsid w:val="00411943"/>
    <w:rsid w:val="004351D2"/>
    <w:rsid w:val="0044576A"/>
    <w:rsid w:val="0045327B"/>
    <w:rsid w:val="00461B46"/>
    <w:rsid w:val="00495C06"/>
    <w:rsid w:val="004C0B05"/>
    <w:rsid w:val="004D42FE"/>
    <w:rsid w:val="00505093"/>
    <w:rsid w:val="00505E16"/>
    <w:rsid w:val="00511462"/>
    <w:rsid w:val="005171DC"/>
    <w:rsid w:val="00532CBB"/>
    <w:rsid w:val="005A2F58"/>
    <w:rsid w:val="005C22CE"/>
    <w:rsid w:val="005C6F11"/>
    <w:rsid w:val="005D50D7"/>
    <w:rsid w:val="005E43B2"/>
    <w:rsid w:val="005E48C4"/>
    <w:rsid w:val="006044C9"/>
    <w:rsid w:val="00620C9B"/>
    <w:rsid w:val="00636FF9"/>
    <w:rsid w:val="00637E14"/>
    <w:rsid w:val="0065200F"/>
    <w:rsid w:val="0065256E"/>
    <w:rsid w:val="00660157"/>
    <w:rsid w:val="00666EA1"/>
    <w:rsid w:val="00683B8F"/>
    <w:rsid w:val="00686E29"/>
    <w:rsid w:val="00694780"/>
    <w:rsid w:val="006A22B5"/>
    <w:rsid w:val="006B40CB"/>
    <w:rsid w:val="006E2EB5"/>
    <w:rsid w:val="007147CB"/>
    <w:rsid w:val="007238B9"/>
    <w:rsid w:val="00723E27"/>
    <w:rsid w:val="0073323E"/>
    <w:rsid w:val="007335B5"/>
    <w:rsid w:val="0077127F"/>
    <w:rsid w:val="00774963"/>
    <w:rsid w:val="00776FC2"/>
    <w:rsid w:val="00780F8D"/>
    <w:rsid w:val="007A1A97"/>
    <w:rsid w:val="007A4A02"/>
    <w:rsid w:val="007C09C1"/>
    <w:rsid w:val="007D4616"/>
    <w:rsid w:val="007E0FAB"/>
    <w:rsid w:val="00800A17"/>
    <w:rsid w:val="0080454A"/>
    <w:rsid w:val="00807B50"/>
    <w:rsid w:val="00824EA2"/>
    <w:rsid w:val="0084033C"/>
    <w:rsid w:val="00857532"/>
    <w:rsid w:val="00862851"/>
    <w:rsid w:val="00883918"/>
    <w:rsid w:val="008A3F7C"/>
    <w:rsid w:val="008B4658"/>
    <w:rsid w:val="008C350E"/>
    <w:rsid w:val="008E1FA8"/>
    <w:rsid w:val="008E7C08"/>
    <w:rsid w:val="00922B07"/>
    <w:rsid w:val="009411B9"/>
    <w:rsid w:val="009644F5"/>
    <w:rsid w:val="00985DF0"/>
    <w:rsid w:val="009B7A8A"/>
    <w:rsid w:val="009C5BE8"/>
    <w:rsid w:val="009E179E"/>
    <w:rsid w:val="009E3722"/>
    <w:rsid w:val="009F1E56"/>
    <w:rsid w:val="00A001D9"/>
    <w:rsid w:val="00A01BD7"/>
    <w:rsid w:val="00A12333"/>
    <w:rsid w:val="00A2535C"/>
    <w:rsid w:val="00A65CDB"/>
    <w:rsid w:val="00A75EE0"/>
    <w:rsid w:val="00A77DB1"/>
    <w:rsid w:val="00AB40AE"/>
    <w:rsid w:val="00AC51DB"/>
    <w:rsid w:val="00B03AA9"/>
    <w:rsid w:val="00B05D46"/>
    <w:rsid w:val="00B14E68"/>
    <w:rsid w:val="00B212AC"/>
    <w:rsid w:val="00B31E81"/>
    <w:rsid w:val="00B32B92"/>
    <w:rsid w:val="00B54A7E"/>
    <w:rsid w:val="00B57347"/>
    <w:rsid w:val="00B83569"/>
    <w:rsid w:val="00B84A71"/>
    <w:rsid w:val="00B95A5E"/>
    <w:rsid w:val="00BB14EC"/>
    <w:rsid w:val="00BB5C9D"/>
    <w:rsid w:val="00BC1769"/>
    <w:rsid w:val="00BC2A45"/>
    <w:rsid w:val="00BF17E8"/>
    <w:rsid w:val="00BF6167"/>
    <w:rsid w:val="00C02D01"/>
    <w:rsid w:val="00C060DA"/>
    <w:rsid w:val="00C16795"/>
    <w:rsid w:val="00C23BFB"/>
    <w:rsid w:val="00C421CF"/>
    <w:rsid w:val="00C548D9"/>
    <w:rsid w:val="00C713C2"/>
    <w:rsid w:val="00C82603"/>
    <w:rsid w:val="00C83A7D"/>
    <w:rsid w:val="00C9103E"/>
    <w:rsid w:val="00CA145E"/>
    <w:rsid w:val="00CB15C3"/>
    <w:rsid w:val="00CB4E6C"/>
    <w:rsid w:val="00CC268A"/>
    <w:rsid w:val="00CC30F8"/>
    <w:rsid w:val="00CC77F9"/>
    <w:rsid w:val="00CD7CB9"/>
    <w:rsid w:val="00CE2704"/>
    <w:rsid w:val="00D25B50"/>
    <w:rsid w:val="00D46D6D"/>
    <w:rsid w:val="00D52D90"/>
    <w:rsid w:val="00D57BAC"/>
    <w:rsid w:val="00D60954"/>
    <w:rsid w:val="00D616C4"/>
    <w:rsid w:val="00D652D8"/>
    <w:rsid w:val="00D97D94"/>
    <w:rsid w:val="00DE4C61"/>
    <w:rsid w:val="00DF30CA"/>
    <w:rsid w:val="00DF7D08"/>
    <w:rsid w:val="00E30623"/>
    <w:rsid w:val="00E50C67"/>
    <w:rsid w:val="00E55617"/>
    <w:rsid w:val="00E57EF2"/>
    <w:rsid w:val="00E63C61"/>
    <w:rsid w:val="00E75544"/>
    <w:rsid w:val="00E77C2E"/>
    <w:rsid w:val="00E96941"/>
    <w:rsid w:val="00EE15B5"/>
    <w:rsid w:val="00F04E4E"/>
    <w:rsid w:val="00F05095"/>
    <w:rsid w:val="00F418C6"/>
    <w:rsid w:val="00F425A4"/>
    <w:rsid w:val="00F510D4"/>
    <w:rsid w:val="00F56067"/>
    <w:rsid w:val="00F57201"/>
    <w:rsid w:val="00F84651"/>
    <w:rsid w:val="00F94897"/>
    <w:rsid w:val="00F95FCA"/>
    <w:rsid w:val="00FA163F"/>
    <w:rsid w:val="00FA6796"/>
    <w:rsid w:val="00FB65BC"/>
    <w:rsid w:val="00FC360B"/>
    <w:rsid w:val="00FE1052"/>
    <w:rsid w:val="00FE22F7"/>
    <w:rsid w:val="00FE67C4"/>
    <w:rsid w:val="00FF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DABEA-46FC-4722-8438-155A254A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6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6E0"/>
    <w:pPr>
      <w:keepNext/>
      <w:widowControl/>
      <w:tabs>
        <w:tab w:val="left" w:pos="2280"/>
      </w:tabs>
      <w:autoSpaceDE/>
      <w:autoSpaceDN/>
      <w:adjustRightInd/>
      <w:outlineLvl w:val="0"/>
    </w:pPr>
    <w:rPr>
      <w:sz w:val="52"/>
      <w:szCs w:val="24"/>
    </w:rPr>
  </w:style>
  <w:style w:type="paragraph" w:styleId="2">
    <w:name w:val="heading 2"/>
    <w:basedOn w:val="a"/>
    <w:next w:val="a"/>
    <w:link w:val="20"/>
    <w:qFormat/>
    <w:rsid w:val="000C76E0"/>
    <w:pPr>
      <w:keepNext/>
      <w:widowControl/>
      <w:tabs>
        <w:tab w:val="left" w:pos="2280"/>
      </w:tabs>
      <w:autoSpaceDE/>
      <w:autoSpaceDN/>
      <w:adjustRightInd/>
      <w:jc w:val="center"/>
      <w:outlineLvl w:val="1"/>
    </w:pPr>
    <w:rPr>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7F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rsid w:val="000C76E0"/>
    <w:rPr>
      <w:rFonts w:ascii="Times New Roman" w:eastAsia="Times New Roman" w:hAnsi="Times New Roman" w:cs="Times New Roman"/>
      <w:sz w:val="52"/>
      <w:szCs w:val="24"/>
      <w:lang w:eastAsia="ru-RU"/>
    </w:rPr>
  </w:style>
  <w:style w:type="character" w:customStyle="1" w:styleId="20">
    <w:name w:val="Заголовок 2 Знак"/>
    <w:basedOn w:val="a0"/>
    <w:link w:val="2"/>
    <w:rsid w:val="000C76E0"/>
    <w:rPr>
      <w:rFonts w:ascii="Times New Roman" w:eastAsia="Times New Roman" w:hAnsi="Times New Roman" w:cs="Times New Roman"/>
      <w:sz w:val="52"/>
      <w:szCs w:val="24"/>
      <w:lang w:eastAsia="ru-RU"/>
    </w:rPr>
  </w:style>
  <w:style w:type="paragraph" w:styleId="a3">
    <w:name w:val="Title"/>
    <w:basedOn w:val="a"/>
    <w:link w:val="a4"/>
    <w:qFormat/>
    <w:rsid w:val="000C76E0"/>
    <w:pPr>
      <w:widowControl/>
      <w:autoSpaceDE/>
      <w:autoSpaceDN/>
      <w:adjustRightInd/>
      <w:jc w:val="center"/>
    </w:pPr>
    <w:rPr>
      <w:b/>
      <w:bCs/>
      <w:sz w:val="28"/>
      <w:szCs w:val="28"/>
    </w:rPr>
  </w:style>
  <w:style w:type="character" w:customStyle="1" w:styleId="a4">
    <w:name w:val="Название Знак"/>
    <w:basedOn w:val="a0"/>
    <w:link w:val="a3"/>
    <w:rsid w:val="000C76E0"/>
    <w:rPr>
      <w:rFonts w:ascii="Times New Roman" w:eastAsia="Times New Roman" w:hAnsi="Times New Roman" w:cs="Times New Roman"/>
      <w:b/>
      <w:bCs/>
      <w:sz w:val="28"/>
      <w:szCs w:val="28"/>
      <w:lang w:eastAsia="ru-RU"/>
    </w:rPr>
  </w:style>
  <w:style w:type="paragraph" w:customStyle="1" w:styleId="CharChar">
    <w:name w:val="Char Char"/>
    <w:basedOn w:val="a"/>
    <w:rsid w:val="000C76E0"/>
    <w:pPr>
      <w:widowControl/>
      <w:autoSpaceDE/>
      <w:autoSpaceDN/>
      <w:adjustRightInd/>
      <w:spacing w:after="120"/>
    </w:pPr>
    <w:rPr>
      <w:rFonts w:ascii="Arial" w:hAnsi="Arial"/>
      <w:lang w:val="en-US" w:eastAsia="en-US"/>
    </w:rPr>
  </w:style>
  <w:style w:type="paragraph" w:customStyle="1" w:styleId="a5">
    <w:name w:val="Знак"/>
    <w:basedOn w:val="a"/>
    <w:rsid w:val="001D28F0"/>
    <w:pPr>
      <w:widowControl/>
      <w:autoSpaceDE/>
      <w:autoSpaceDN/>
      <w:adjustRightInd/>
      <w:spacing w:before="100" w:beforeAutospacing="1" w:after="100" w:afterAutospacing="1"/>
    </w:pPr>
    <w:rPr>
      <w:rFonts w:ascii="Tahoma" w:hAnsi="Tahoma"/>
      <w:lang w:val="en-US" w:eastAsia="en-US"/>
    </w:rPr>
  </w:style>
  <w:style w:type="paragraph" w:styleId="a6">
    <w:name w:val="Balloon Text"/>
    <w:basedOn w:val="a"/>
    <w:link w:val="a7"/>
    <w:uiPriority w:val="99"/>
    <w:semiHidden/>
    <w:unhideWhenUsed/>
    <w:rsid w:val="00345367"/>
    <w:rPr>
      <w:rFonts w:ascii="Segoe UI" w:hAnsi="Segoe UI" w:cs="Segoe UI"/>
      <w:sz w:val="18"/>
      <w:szCs w:val="18"/>
    </w:rPr>
  </w:style>
  <w:style w:type="character" w:customStyle="1" w:styleId="a7">
    <w:name w:val="Текст выноски Знак"/>
    <w:basedOn w:val="a0"/>
    <w:link w:val="a6"/>
    <w:uiPriority w:val="99"/>
    <w:semiHidden/>
    <w:rsid w:val="00345367"/>
    <w:rPr>
      <w:rFonts w:ascii="Segoe UI" w:eastAsia="Times New Roman" w:hAnsi="Segoe UI" w:cs="Segoe UI"/>
      <w:sz w:val="18"/>
      <w:szCs w:val="18"/>
      <w:lang w:eastAsia="ru-RU"/>
    </w:rPr>
  </w:style>
  <w:style w:type="paragraph" w:customStyle="1" w:styleId="a8">
    <w:name w:val="Прижатый влево"/>
    <w:basedOn w:val="a"/>
    <w:next w:val="a"/>
    <w:uiPriority w:val="99"/>
    <w:rsid w:val="009644F5"/>
    <w:pPr>
      <w:widowControl/>
    </w:pPr>
    <w:rPr>
      <w:rFonts w:ascii="Arial" w:hAnsi="Arial" w:cs="Arial"/>
      <w:sz w:val="24"/>
      <w:szCs w:val="24"/>
    </w:rPr>
  </w:style>
  <w:style w:type="paragraph" w:customStyle="1" w:styleId="a9">
    <w:name w:val="Заголовок статьи"/>
    <w:basedOn w:val="a"/>
    <w:next w:val="a"/>
    <w:uiPriority w:val="99"/>
    <w:rsid w:val="007C09C1"/>
    <w:pPr>
      <w:widowControl/>
      <w:ind w:left="1612" w:hanging="892"/>
      <w:jc w:val="both"/>
    </w:pPr>
    <w:rPr>
      <w:rFonts w:ascii="Arial" w:hAnsi="Arial" w:cs="Arial"/>
      <w:sz w:val="24"/>
      <w:szCs w:val="24"/>
    </w:rPr>
  </w:style>
  <w:style w:type="paragraph" w:styleId="aa">
    <w:name w:val="List Paragraph"/>
    <w:basedOn w:val="a"/>
    <w:uiPriority w:val="34"/>
    <w:qFormat/>
    <w:rsid w:val="001F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3BACA18E108B33060A5306D53819D23FD2A8DF9A1C2D3B34F15E884C476E20668AA114D8A8CC62B858949ACFAhDH" TargetMode="External"/><Relationship Id="rId13" Type="http://schemas.openxmlformats.org/officeDocument/2006/relationships/hyperlink" Target="consultantplus://offline/ref=B753BACA18E108B33060A5306D53819D23FD2A8DFCAEC2D3B34F15E884C476E20668AA114D8A8CC62B858949ACFAhDH" TargetMode="External"/><Relationship Id="rId18" Type="http://schemas.openxmlformats.org/officeDocument/2006/relationships/hyperlink" Target="consultantplus://offline/ref=587CBD4FE3221B23D7EF46BFB80DF1DDADE0DD84B044EBB8FC4F32A6FA5B687BFD258DCD1E842ABB952C83261CQ3z3H" TargetMode="External"/><Relationship Id="rId3" Type="http://schemas.openxmlformats.org/officeDocument/2006/relationships/styles" Target="styles.xml"/><Relationship Id="rId21" Type="http://schemas.openxmlformats.org/officeDocument/2006/relationships/hyperlink" Target="consultantplus://offline/ref=8ED7E60B360FD343B3B9F8AA7C4E2408566062234B60684CC794E0D58A1F0C804C3250D90FE1248190549365A7w8A0I" TargetMode="External"/><Relationship Id="rId7" Type="http://schemas.openxmlformats.org/officeDocument/2006/relationships/hyperlink" Target="consultantplus://offline/ref=B753BACA18E108B33060A5306D53819D23FD2A85FEA9C2D3B34F15E884C476E20668AA114D8A8CC62B858949ACFAhDH" TargetMode="External"/><Relationship Id="rId12" Type="http://schemas.openxmlformats.org/officeDocument/2006/relationships/hyperlink" Target="consultantplus://offline/ref=B753BACA18E108B33060A5306D53819D23FD2A8DF9A1C2D3B34F15E884C476E20668AA114D8A8CC62B858949ACFAhDH" TargetMode="External"/><Relationship Id="rId17" Type="http://schemas.openxmlformats.org/officeDocument/2006/relationships/hyperlink" Target="consultantplus://offline/ref=587CBD4FE3221B23D7EF46BFB80DF1DDADE0DC8CB146EBB8FC4F32A6FA5B687BFD258DCD1E842ABB952C83261CQ3z3H" TargetMode="External"/><Relationship Id="rId2" Type="http://schemas.openxmlformats.org/officeDocument/2006/relationships/numbering" Target="numbering.xml"/><Relationship Id="rId16" Type="http://schemas.openxmlformats.org/officeDocument/2006/relationships/hyperlink" Target="consultantplus://offline/ref=587CBD4FE3221B23D7EF46BFB80DF1DDADE0DC8CB449EBB8FC4F32A6FA5B687BFD258DCD1E842ABB952C83261CQ3z3H" TargetMode="External"/><Relationship Id="rId20" Type="http://schemas.openxmlformats.org/officeDocument/2006/relationships/hyperlink" Target="consultantplus://offline/ref=8ED7E60B360FD343B3B9F8AA7C4E24085660632B4A62684CC794E0D58A1F0C804C3250D90FE1248190549365A7w8A0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753BACA18E108B33060A5306D53819D23FD2B85FDACC2D3B34F15E884C476E20668AA114D8A8CC62B858949ACFAhDH" TargetMode="External"/><Relationship Id="rId5" Type="http://schemas.openxmlformats.org/officeDocument/2006/relationships/webSettings" Target="webSettings.xml"/><Relationship Id="rId15" Type="http://schemas.openxmlformats.org/officeDocument/2006/relationships/hyperlink" Target="consultantplus://offline/ref=587CBD4FE3221B23D7EF46BFB80DF1DDADE0DC8CB449EBB8FC4F32A6FA5B687BFD258DCD1E842ABB952C83261CQ3z3H" TargetMode="External"/><Relationship Id="rId23" Type="http://schemas.openxmlformats.org/officeDocument/2006/relationships/theme" Target="theme/theme1.xml"/><Relationship Id="rId10" Type="http://schemas.openxmlformats.org/officeDocument/2006/relationships/hyperlink" Target="consultantplus://offline/ref=B753BACA18E108B33060A5306D53819D23FD2A8DFCAEC2D3B34F15E884C476E20668AA114D8A8CC62B858949ACFAhDH" TargetMode="External"/><Relationship Id="rId19" Type="http://schemas.openxmlformats.org/officeDocument/2006/relationships/hyperlink" Target="consultantplus://offline/ref=8ED7E60B360FD343B3B9F8AA7C4E24085660632B4F6D684CC794E0D58A1F0C804C3250D90FE1248190549365A7w8A0I" TargetMode="External"/><Relationship Id="rId4" Type="http://schemas.openxmlformats.org/officeDocument/2006/relationships/settings" Target="settings.xml"/><Relationship Id="rId9" Type="http://schemas.openxmlformats.org/officeDocument/2006/relationships/hyperlink" Target="consultantplus://offline/ref=B753BACA18E108B33060A5306D53819D23FD2A8DF9A1C2D3B34F15E884C476E20668AA114D8A8CC62B858949ACFAhDH" TargetMode="External"/><Relationship Id="rId14" Type="http://schemas.openxmlformats.org/officeDocument/2006/relationships/hyperlink" Target="consultantplus://offline/ref=B753BACA18E108B33060A5306D53819D23FD2B85FDACC2D3B34F15E884C476E20668AA114D8A8CC62B858949ACFAh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C61F-3AC6-44B5-89E4-B0C50B0B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Месирова</dc:creator>
  <cp:keywords/>
  <dc:description/>
  <cp:lastModifiedBy>Залина Дзодзиева</cp:lastModifiedBy>
  <cp:revision>5</cp:revision>
  <cp:lastPrinted>2021-03-16T15:02:00Z</cp:lastPrinted>
  <dcterms:created xsi:type="dcterms:W3CDTF">2021-04-12T09:19:00Z</dcterms:created>
  <dcterms:modified xsi:type="dcterms:W3CDTF">2021-04-12T11:23:00Z</dcterms:modified>
</cp:coreProperties>
</file>